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CE3" w:rsidRPr="00372CE3" w:rsidRDefault="00372CE3" w:rsidP="00372CE3">
      <w:pPr>
        <w:rPr>
          <w:rFonts w:eastAsia="Times New Roman"/>
          <w:sz w:val="144"/>
          <w:szCs w:val="144"/>
        </w:rPr>
      </w:pPr>
      <w:bookmarkStart w:id="0" w:name="_GoBack"/>
    </w:p>
    <w:p w:rsidR="00372CE3" w:rsidRPr="00372CE3" w:rsidRDefault="00372CE3" w:rsidP="00372CE3">
      <w:pPr>
        <w:rPr>
          <w:rFonts w:eastAsia="Times New Roman"/>
          <w:sz w:val="144"/>
          <w:szCs w:val="144"/>
        </w:rPr>
      </w:pPr>
      <w:proofErr w:type="spellStart"/>
      <w:r w:rsidRPr="00372CE3">
        <w:rPr>
          <w:rFonts w:ascii="MS Gothic" w:eastAsia="MS Gothic" w:hAnsi="MS Gothic" w:cs="MS Gothic" w:hint="eastAsia"/>
          <w:sz w:val="144"/>
          <w:szCs w:val="144"/>
        </w:rPr>
        <w:t>李棣文</w:t>
      </w:r>
      <w:proofErr w:type="spellEnd"/>
    </w:p>
    <w:bookmarkEnd w:id="0"/>
    <w:p w:rsidR="00D76EC1" w:rsidRDefault="00372CE3"/>
    <w:sectPr w:rsidR="00D76E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CE3"/>
    <w:rsid w:val="00157165"/>
    <w:rsid w:val="00372CE3"/>
    <w:rsid w:val="008E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D2608D-845C-4D99-AC9C-DD55DE21F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2CE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93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Charity Ing</dc:creator>
  <cp:keywords/>
  <dc:description/>
  <cp:lastModifiedBy>Charity Ing</cp:lastModifiedBy>
  <cp:revision>1</cp:revision>
  <dcterms:created xsi:type="dcterms:W3CDTF">2024-03-08T18:35:00Z</dcterms:created>
  <dcterms:modified xsi:type="dcterms:W3CDTF">2024-03-08T18:36:00Z</dcterms:modified>
</cp:coreProperties>
</file>