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82" w:rsidRDefault="00A43E82">
      <w:pPr>
        <w:rPr>
          <w:rFonts w:asciiTheme="minorEastAsia" w:hAnsiTheme="minorEastAsia" w:cs="Microsoft JhengHei"/>
          <w:sz w:val="21"/>
          <w:szCs w:val="21"/>
        </w:rPr>
      </w:pPr>
    </w:p>
    <w:p w:rsidR="00A43E82" w:rsidRDefault="00A43E82">
      <w:pPr>
        <w:rPr>
          <w:rFonts w:asciiTheme="minorEastAsia" w:hAnsiTheme="minorEastAsia" w:cs="Microsoft JhengHei"/>
          <w:sz w:val="21"/>
          <w:szCs w:val="21"/>
        </w:rPr>
      </w:pPr>
      <w:r>
        <w:rPr>
          <w:rFonts w:asciiTheme="minorEastAsia" w:hAnsiTheme="minorEastAsia" w:cs="Microsoft JhengHei"/>
          <w:sz w:val="21"/>
          <w:szCs w:val="21"/>
        </w:rPr>
        <w:t xml:space="preserve">Mr. </w:t>
      </w:r>
      <w:proofErr w:type="spellStart"/>
      <w:r>
        <w:rPr>
          <w:rFonts w:asciiTheme="minorEastAsia" w:hAnsiTheme="minorEastAsia" w:cs="Microsoft JhengHei"/>
          <w:sz w:val="21"/>
          <w:szCs w:val="21"/>
        </w:rPr>
        <w:t>Tho</w:t>
      </w:r>
      <w:proofErr w:type="spellEnd"/>
      <w:r>
        <w:rPr>
          <w:rFonts w:asciiTheme="minorEastAsia" w:hAnsiTheme="minorEastAsia" w:cs="Microsoft JhengHei"/>
          <w:sz w:val="21"/>
          <w:szCs w:val="21"/>
        </w:rPr>
        <w:t xml:space="preserve"> A Huynh</w:t>
      </w:r>
    </w:p>
    <w:p w:rsidR="003329B8" w:rsidRDefault="003329B8">
      <w:pPr>
        <w:rPr>
          <w:rFonts w:asciiTheme="minorEastAsia" w:hAnsiTheme="minorEastAsia" w:cs="Microsoft JhengHei"/>
          <w:sz w:val="21"/>
          <w:szCs w:val="21"/>
        </w:rPr>
      </w:pPr>
      <w:r w:rsidRPr="003329B8">
        <w:rPr>
          <w:rFonts w:asciiTheme="minorEastAsia" w:hAnsiTheme="minorEastAsia" w:cs="Microsoft JhengHei" w:hint="eastAsia"/>
          <w:sz w:val="21"/>
          <w:szCs w:val="21"/>
        </w:rPr>
        <w:t>黄</w:t>
      </w:r>
      <w:r w:rsidRPr="003329B8">
        <w:rPr>
          <w:rFonts w:ascii="Microsoft JhengHei" w:eastAsia="Microsoft JhengHei" w:hAnsi="Microsoft JhengHei" w:cs="Microsoft JhengHei" w:hint="eastAsia"/>
          <w:sz w:val="21"/>
          <w:szCs w:val="21"/>
        </w:rPr>
        <w:t>亜</w:t>
      </w:r>
      <w:r w:rsidRPr="003329B8">
        <w:rPr>
          <w:rFonts w:asciiTheme="minorEastAsia" w:hAnsiTheme="minorEastAsia" w:cs="Microsoft JhengHei" w:hint="eastAsia"/>
          <w:sz w:val="21"/>
          <w:szCs w:val="21"/>
        </w:rPr>
        <w:t>青</w:t>
      </w:r>
    </w:p>
    <w:p w:rsidR="00A43E82" w:rsidRPr="003329B8" w:rsidRDefault="00A43E82">
      <w:pPr>
        <w:rPr>
          <w:rFonts w:asciiTheme="minorEastAsia" w:hAnsiTheme="minorEastAsia" w:cs="Microsoft JhengHei" w:hint="eastAsia"/>
          <w:sz w:val="21"/>
          <w:szCs w:val="21"/>
        </w:rPr>
      </w:pPr>
      <w:r>
        <w:rPr>
          <w:rFonts w:asciiTheme="minorEastAsia" w:hAnsiTheme="minorEastAsia" w:cs="Microsoft JhengHei" w:hint="eastAsia"/>
          <w:sz w:val="21"/>
          <w:szCs w:val="21"/>
        </w:rPr>
        <w:t>1939-2022</w:t>
      </w:r>
      <w:bookmarkStart w:id="0" w:name="_GoBack"/>
      <w:bookmarkEnd w:id="0"/>
    </w:p>
    <w:sectPr w:rsidR="00A43E82" w:rsidRPr="00332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B8"/>
    <w:rsid w:val="003329B8"/>
    <w:rsid w:val="004C5029"/>
    <w:rsid w:val="00A43E82"/>
    <w:rsid w:val="00C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89D8"/>
  <w15:chartTrackingRefBased/>
  <w15:docId w15:val="{255905FA-043A-4646-A43F-D8DDC6CB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Zhai, Viola</dc:creator>
  <cp:keywords/>
  <dc:description/>
  <cp:lastModifiedBy>Duncan, Macey</cp:lastModifiedBy>
  <cp:revision>2</cp:revision>
  <dcterms:created xsi:type="dcterms:W3CDTF">2022-11-09T19:51:00Z</dcterms:created>
  <dcterms:modified xsi:type="dcterms:W3CDTF">2022-11-09T21:06:00Z</dcterms:modified>
</cp:coreProperties>
</file>