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EA" w:rsidRPr="007E4EF9" w:rsidRDefault="007E4EF9" w:rsidP="007E4EF9">
      <w:pPr>
        <w:jc w:val="center"/>
        <w:rPr>
          <w:sz w:val="40"/>
          <w:szCs w:val="40"/>
        </w:rPr>
      </w:pPr>
      <w:r w:rsidRPr="007E4EF9">
        <w:rPr>
          <w:rFonts w:hint="eastAsia"/>
          <w:sz w:val="40"/>
          <w:szCs w:val="40"/>
        </w:rPr>
        <w:t>謝國欽先生安息</w:t>
      </w:r>
    </w:p>
    <w:p w:rsidR="007E4EF9" w:rsidRPr="007E4EF9" w:rsidRDefault="007E4EF9" w:rsidP="007E4EF9">
      <w:pPr>
        <w:jc w:val="center"/>
        <w:rPr>
          <w:sz w:val="40"/>
          <w:szCs w:val="40"/>
        </w:rPr>
      </w:pPr>
      <w:r w:rsidRPr="007E4EF9">
        <w:rPr>
          <w:sz w:val="40"/>
          <w:szCs w:val="40"/>
        </w:rPr>
        <w:t>TSE KWOK YAM</w:t>
      </w:r>
    </w:p>
    <w:p w:rsidR="007E4EF9" w:rsidRDefault="007E4EF9" w:rsidP="007E4EF9">
      <w:pPr>
        <w:jc w:val="center"/>
        <w:rPr>
          <w:sz w:val="40"/>
          <w:szCs w:val="40"/>
        </w:rPr>
      </w:pPr>
      <w:r w:rsidRPr="007E4EF9">
        <w:rPr>
          <w:sz w:val="40"/>
          <w:szCs w:val="40"/>
        </w:rPr>
        <w:t xml:space="preserve">1928 </w:t>
      </w:r>
      <w:r>
        <w:rPr>
          <w:sz w:val="40"/>
          <w:szCs w:val="40"/>
        </w:rPr>
        <w:t>–</w:t>
      </w:r>
      <w:r w:rsidRPr="007E4EF9">
        <w:rPr>
          <w:sz w:val="40"/>
          <w:szCs w:val="40"/>
        </w:rPr>
        <w:t xml:space="preserve"> 2013</w:t>
      </w:r>
    </w:p>
    <w:p w:rsidR="007E4EF9" w:rsidRDefault="007E4EF9" w:rsidP="007E4EF9">
      <w:pPr>
        <w:jc w:val="center"/>
        <w:rPr>
          <w:sz w:val="40"/>
          <w:szCs w:val="40"/>
        </w:rPr>
      </w:pPr>
    </w:p>
    <w:p w:rsidR="007E4EF9" w:rsidRDefault="007E4EF9" w:rsidP="007E4EF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Venetien</w:t>
      </w:r>
      <w:proofErr w:type="spellEnd"/>
      <w:r>
        <w:rPr>
          <w:sz w:val="40"/>
          <w:szCs w:val="40"/>
        </w:rPr>
        <w:t xml:space="preserve"> vault with CC006P Pine Hills Chapel</w:t>
      </w:r>
    </w:p>
    <w:p w:rsidR="007E4EF9" w:rsidRPr="007E4EF9" w:rsidRDefault="007E4EF9" w:rsidP="007E4EF9">
      <w:pPr>
        <w:rPr>
          <w:sz w:val="40"/>
          <w:szCs w:val="40"/>
        </w:rPr>
      </w:pPr>
      <w:r>
        <w:rPr>
          <w:sz w:val="40"/>
          <w:szCs w:val="40"/>
        </w:rPr>
        <w:t>Section 3-</w:t>
      </w:r>
      <w:proofErr w:type="gramStart"/>
      <w:r>
        <w:rPr>
          <w:sz w:val="40"/>
          <w:szCs w:val="40"/>
        </w:rPr>
        <w:t>2250  Mar</w:t>
      </w:r>
      <w:proofErr w:type="gramEnd"/>
      <w:r>
        <w:rPr>
          <w:sz w:val="40"/>
          <w:szCs w:val="40"/>
        </w:rPr>
        <w:t>. 27</w:t>
      </w:r>
      <w:bookmarkStart w:id="0" w:name="_GoBack"/>
      <w:bookmarkEnd w:id="0"/>
      <w:r>
        <w:rPr>
          <w:sz w:val="40"/>
          <w:szCs w:val="40"/>
        </w:rPr>
        <w:t>,2013 11am ETA</w:t>
      </w:r>
    </w:p>
    <w:sectPr w:rsidR="007E4EF9" w:rsidRPr="007E4E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F9"/>
    <w:rsid w:val="007E4EF9"/>
    <w:rsid w:val="00B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2013-03-20T16:03:00Z</dcterms:created>
  <dcterms:modified xsi:type="dcterms:W3CDTF">2013-03-20T16:07:00Z</dcterms:modified>
</cp:coreProperties>
</file>