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8B4020" w:rsidP="00A04B6D">
      <w:pPr>
        <w:pStyle w:val="Default"/>
        <w:jc w:val="center"/>
        <w:rPr>
          <w:b/>
          <w:sz w:val="72"/>
          <w:szCs w:val="52"/>
        </w:rPr>
      </w:pPr>
      <w:r>
        <w:rPr>
          <w:rFonts w:hint="eastAsia"/>
          <w:b/>
          <w:sz w:val="96"/>
          <w:szCs w:val="52"/>
        </w:rPr>
        <w:t xml:space="preserve"> </w:t>
      </w:r>
      <w:r w:rsidR="007F54A6">
        <w:rPr>
          <w:b/>
          <w:bCs/>
          <w:sz w:val="96"/>
          <w:szCs w:val="52"/>
        </w:rPr>
        <w:t>李其沃</w:t>
      </w:r>
      <w:bookmarkStart w:id="0" w:name="_GoBack"/>
      <w:bookmarkEnd w:id="0"/>
      <w:r w:rsidR="005D197B">
        <w:rPr>
          <w:rFonts w:hint="eastAsia"/>
          <w:b/>
          <w:sz w:val="72"/>
          <w:szCs w:val="52"/>
        </w:rPr>
        <w:t xml:space="preserve"> </w:t>
      </w:r>
    </w:p>
    <w:p w:rsidR="00157517" w:rsidRPr="00B51512" w:rsidRDefault="007F54A6" w:rsidP="00A04B6D">
      <w:pPr>
        <w:pStyle w:val="Default"/>
        <w:jc w:val="center"/>
        <w:rPr>
          <w:b/>
          <w:sz w:val="56"/>
          <w:szCs w:val="52"/>
        </w:rPr>
      </w:pPr>
      <w:proofErr w:type="spellStart"/>
      <w:r>
        <w:rPr>
          <w:b/>
          <w:sz w:val="96"/>
          <w:szCs w:val="52"/>
        </w:rPr>
        <w:t>Kee</w:t>
      </w:r>
      <w:proofErr w:type="spellEnd"/>
      <w:r>
        <w:rPr>
          <w:b/>
          <w:sz w:val="96"/>
          <w:szCs w:val="52"/>
        </w:rPr>
        <w:t xml:space="preserve"> York Lee</w:t>
      </w:r>
    </w:p>
    <w:p w:rsidR="00497616" w:rsidRPr="00157517" w:rsidRDefault="007F54A6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>1930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534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2022-06-09T15:42:00Z</dcterms:created>
  <dcterms:modified xsi:type="dcterms:W3CDTF">2022-06-09T15:42:00Z</dcterms:modified>
</cp:coreProperties>
</file>