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6A7" w:rsidRDefault="00D848D7">
      <w:pPr>
        <w:rPr>
          <w:rFonts w:ascii="PMingLiU"/>
          <w:color w:val="1F497D"/>
          <w:sz w:val="48"/>
          <w:szCs w:val="48"/>
          <w:lang w:eastAsia="zh-TW"/>
        </w:rPr>
      </w:pPr>
      <w:r>
        <w:rPr>
          <w:rFonts w:ascii="PMingLiU" w:hint="eastAsia"/>
          <w:color w:val="1F497D"/>
          <w:sz w:val="48"/>
          <w:szCs w:val="48"/>
          <w:lang w:eastAsia="zh-TW"/>
        </w:rPr>
        <w:t>鄭瑞金夫人</w:t>
      </w:r>
    </w:p>
    <w:p w:rsidR="00D848D7" w:rsidRDefault="00D848D7">
      <w:pPr>
        <w:rPr>
          <w:rFonts w:ascii="PMingLiU" w:hint="eastAsia"/>
          <w:color w:val="1F497D"/>
          <w:sz w:val="48"/>
          <w:szCs w:val="48"/>
          <w:lang w:eastAsia="zh-TW"/>
        </w:rPr>
      </w:pPr>
      <w:r>
        <w:rPr>
          <w:rFonts w:ascii="PMingLiU" w:hint="eastAsia"/>
          <w:color w:val="1F497D"/>
          <w:sz w:val="48"/>
          <w:szCs w:val="48"/>
          <w:lang w:eastAsia="zh-TW"/>
        </w:rPr>
        <w:t>Sue Gum Chang</w:t>
      </w:r>
    </w:p>
    <w:p w:rsidR="00D848D7" w:rsidRDefault="00D848D7">
      <w:pPr>
        <w:rPr>
          <w:rFonts w:hint="eastAsia"/>
        </w:rPr>
      </w:pPr>
      <w:r>
        <w:rPr>
          <w:rFonts w:ascii="PMingLiU"/>
          <w:color w:val="1F497D"/>
          <w:sz w:val="48"/>
          <w:szCs w:val="48"/>
          <w:lang w:eastAsia="zh-TW"/>
        </w:rPr>
        <w:t>1934 - 2022</w:t>
      </w:r>
      <w:bookmarkStart w:id="0" w:name="_GoBack"/>
      <w:bookmarkEnd w:id="0"/>
    </w:p>
    <w:sectPr w:rsidR="00D848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8D7"/>
    <w:rsid w:val="00A376A7"/>
    <w:rsid w:val="00D8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1BDE9"/>
  <w15:chartTrackingRefBased/>
  <w15:docId w15:val="{21955703-992A-42B1-8ACB-68FCA3C65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PMingLiU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Lisa</dc:creator>
  <cp:keywords/>
  <dc:description/>
  <cp:lastModifiedBy>Williams, Lisa</cp:lastModifiedBy>
  <cp:revision>1</cp:revision>
  <dcterms:created xsi:type="dcterms:W3CDTF">2022-01-22T21:45:00Z</dcterms:created>
  <dcterms:modified xsi:type="dcterms:W3CDTF">2022-01-22T21:46:00Z</dcterms:modified>
</cp:coreProperties>
</file>