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DE" w:rsidRPr="00EF5BB9" w:rsidRDefault="00EF5BB9" w:rsidP="00EF5BB9">
      <w:pPr>
        <w:jc w:val="center"/>
        <w:rPr>
          <w:sz w:val="40"/>
          <w:szCs w:val="40"/>
        </w:rPr>
      </w:pPr>
      <w:r w:rsidRPr="00EF5BB9">
        <w:rPr>
          <w:rFonts w:hint="eastAsia"/>
          <w:sz w:val="40"/>
          <w:szCs w:val="40"/>
        </w:rPr>
        <w:t>張吳蘭芳女士安息</w:t>
      </w:r>
    </w:p>
    <w:p w:rsidR="00EF5BB9" w:rsidRPr="00EF5BB9" w:rsidRDefault="00EF5BB9" w:rsidP="00EF5BB9">
      <w:pPr>
        <w:jc w:val="center"/>
        <w:rPr>
          <w:sz w:val="40"/>
          <w:szCs w:val="40"/>
        </w:rPr>
      </w:pPr>
      <w:r w:rsidRPr="00EF5BB9">
        <w:rPr>
          <w:sz w:val="40"/>
          <w:szCs w:val="40"/>
        </w:rPr>
        <w:t>CHEUNG NG LAN FONG</w:t>
      </w:r>
    </w:p>
    <w:p w:rsidR="00EF5BB9" w:rsidRPr="00EF5BB9" w:rsidRDefault="00EF5BB9" w:rsidP="00EF5BB9">
      <w:pPr>
        <w:jc w:val="center"/>
        <w:rPr>
          <w:sz w:val="40"/>
          <w:szCs w:val="40"/>
        </w:rPr>
      </w:pPr>
      <w:r w:rsidRPr="00EF5BB9">
        <w:rPr>
          <w:sz w:val="40"/>
          <w:szCs w:val="40"/>
        </w:rPr>
        <w:t>1930 – 2013</w:t>
      </w:r>
    </w:p>
    <w:p w:rsidR="00EF5BB9" w:rsidRDefault="00EF5BB9" w:rsidP="00EF5BB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Bronze triune vault </w:t>
      </w:r>
      <w:r w:rsidR="006343FE">
        <w:rPr>
          <w:sz w:val="40"/>
          <w:szCs w:val="40"/>
        </w:rPr>
        <w:t>/ CC025</w:t>
      </w:r>
      <w:bookmarkStart w:id="0" w:name="_GoBack"/>
      <w:bookmarkEnd w:id="0"/>
    </w:p>
    <w:p w:rsidR="00EF5BB9" w:rsidRPr="00EF5BB9" w:rsidRDefault="00EF5BB9" w:rsidP="00EF5BB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Pine Hills Chapel Apr. 3, 2013 WED.</w:t>
      </w:r>
      <w:proofErr w:type="gramEnd"/>
      <w:r>
        <w:rPr>
          <w:sz w:val="40"/>
          <w:szCs w:val="40"/>
        </w:rPr>
        <w:t xml:space="preserve"> 3pm ETA </w:t>
      </w:r>
    </w:p>
    <w:sectPr w:rsidR="00EF5BB9" w:rsidRPr="00EF5B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B9"/>
    <w:rsid w:val="00083DDE"/>
    <w:rsid w:val="006343FE"/>
    <w:rsid w:val="00E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cp:lastPrinted>2013-04-01T15:06:00Z</cp:lastPrinted>
  <dcterms:created xsi:type="dcterms:W3CDTF">2013-04-01T15:01:00Z</dcterms:created>
  <dcterms:modified xsi:type="dcterms:W3CDTF">2013-04-01T15:15:00Z</dcterms:modified>
</cp:coreProperties>
</file>