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A6" w:rsidRPr="00975D07" w:rsidRDefault="00975D07" w:rsidP="00975D07">
      <w:pPr>
        <w:jc w:val="center"/>
        <w:rPr>
          <w:sz w:val="40"/>
          <w:szCs w:val="40"/>
        </w:rPr>
      </w:pPr>
      <w:r w:rsidRPr="00975D07">
        <w:rPr>
          <w:rFonts w:hint="eastAsia"/>
          <w:sz w:val="40"/>
          <w:szCs w:val="40"/>
        </w:rPr>
        <w:t>李倫琴女士安息</w:t>
      </w:r>
    </w:p>
    <w:p w:rsidR="00975D07" w:rsidRPr="00975D07" w:rsidRDefault="00975D07" w:rsidP="00975D07">
      <w:pPr>
        <w:jc w:val="center"/>
        <w:rPr>
          <w:sz w:val="40"/>
          <w:szCs w:val="40"/>
        </w:rPr>
      </w:pPr>
      <w:r w:rsidRPr="00975D07">
        <w:rPr>
          <w:sz w:val="40"/>
          <w:szCs w:val="40"/>
        </w:rPr>
        <w:t>Li LUN</w:t>
      </w:r>
    </w:p>
    <w:p w:rsidR="00975D07" w:rsidRDefault="00975D07" w:rsidP="00975D07">
      <w:pPr>
        <w:jc w:val="center"/>
        <w:rPr>
          <w:sz w:val="40"/>
          <w:szCs w:val="40"/>
        </w:rPr>
      </w:pPr>
      <w:r w:rsidRPr="00975D07">
        <w:rPr>
          <w:sz w:val="40"/>
          <w:szCs w:val="40"/>
        </w:rPr>
        <w:t>1923 -2013</w:t>
      </w:r>
    </w:p>
    <w:p w:rsidR="00975D07" w:rsidRDefault="00975D07" w:rsidP="00975D07">
      <w:pPr>
        <w:jc w:val="center"/>
        <w:rPr>
          <w:sz w:val="40"/>
          <w:szCs w:val="40"/>
        </w:rPr>
      </w:pPr>
    </w:p>
    <w:p w:rsidR="00975D07" w:rsidRDefault="00975D07" w:rsidP="00975D07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Monticello with CC025</w:t>
      </w:r>
    </w:p>
    <w:p w:rsidR="00975D07" w:rsidRPr="00975D07" w:rsidRDefault="00975D07" w:rsidP="00975D07">
      <w:pPr>
        <w:jc w:val="center"/>
        <w:rPr>
          <w:sz w:val="40"/>
          <w:szCs w:val="40"/>
        </w:rPr>
      </w:pPr>
      <w:r>
        <w:rPr>
          <w:sz w:val="40"/>
          <w:szCs w:val="40"/>
        </w:rPr>
        <w:t>Pine Hills Chapel Apr. 5, 2013 11</w:t>
      </w:r>
      <w:proofErr w:type="gramStart"/>
      <w:r>
        <w:rPr>
          <w:sz w:val="40"/>
          <w:szCs w:val="40"/>
        </w:rPr>
        <w:t>am</w:t>
      </w:r>
      <w:proofErr w:type="gramEnd"/>
      <w:r>
        <w:rPr>
          <w:sz w:val="40"/>
          <w:szCs w:val="40"/>
        </w:rPr>
        <w:t xml:space="preserve"> ETA</w:t>
      </w:r>
    </w:p>
    <w:p w:rsidR="00975D07" w:rsidRPr="00975D07" w:rsidRDefault="00975D07" w:rsidP="00975D07">
      <w:pPr>
        <w:jc w:val="center"/>
        <w:rPr>
          <w:sz w:val="40"/>
          <w:szCs w:val="40"/>
        </w:rPr>
      </w:pPr>
    </w:p>
    <w:sectPr w:rsidR="00975D07" w:rsidRPr="00975D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07"/>
    <w:rsid w:val="000760A6"/>
    <w:rsid w:val="0097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2013-04-01T17:27:00Z</dcterms:created>
  <dcterms:modified xsi:type="dcterms:W3CDTF">2013-04-01T17:29:00Z</dcterms:modified>
</cp:coreProperties>
</file>