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0A" w:rsidRPr="002B1CD3" w:rsidRDefault="002B1CD3" w:rsidP="002B1CD3">
      <w:pPr>
        <w:jc w:val="center"/>
        <w:rPr>
          <w:rFonts w:hint="eastAsia"/>
          <w:sz w:val="40"/>
          <w:szCs w:val="40"/>
        </w:rPr>
      </w:pPr>
      <w:r w:rsidRPr="002B1CD3">
        <w:rPr>
          <w:rFonts w:hint="eastAsia"/>
          <w:sz w:val="40"/>
          <w:szCs w:val="40"/>
        </w:rPr>
        <w:t>周長權先生安息</w:t>
      </w:r>
    </w:p>
    <w:p w:rsidR="002B1CD3" w:rsidRPr="002B1CD3" w:rsidRDefault="002B1CD3" w:rsidP="002B1CD3">
      <w:pPr>
        <w:jc w:val="center"/>
        <w:rPr>
          <w:sz w:val="40"/>
          <w:szCs w:val="40"/>
        </w:rPr>
      </w:pPr>
      <w:r w:rsidRPr="002B1CD3">
        <w:rPr>
          <w:rFonts w:hint="eastAsia"/>
          <w:sz w:val="40"/>
          <w:szCs w:val="40"/>
        </w:rPr>
        <w:t>CHONG</w:t>
      </w:r>
      <w:r w:rsidRPr="002B1CD3">
        <w:rPr>
          <w:sz w:val="40"/>
          <w:szCs w:val="40"/>
        </w:rPr>
        <w:t xml:space="preserve"> KAN JEW</w:t>
      </w:r>
    </w:p>
    <w:p w:rsidR="002B1CD3" w:rsidRDefault="002B1CD3" w:rsidP="002B1CD3">
      <w:pPr>
        <w:jc w:val="center"/>
        <w:rPr>
          <w:sz w:val="40"/>
          <w:szCs w:val="40"/>
        </w:rPr>
      </w:pPr>
      <w:r w:rsidRPr="002B1CD3">
        <w:rPr>
          <w:sz w:val="40"/>
          <w:szCs w:val="40"/>
        </w:rPr>
        <w:t>1934 – 2013</w:t>
      </w:r>
    </w:p>
    <w:p w:rsidR="002B1CD3" w:rsidRDefault="002B1CD3" w:rsidP="002B1CD3">
      <w:pPr>
        <w:jc w:val="center"/>
        <w:rPr>
          <w:sz w:val="40"/>
          <w:szCs w:val="40"/>
        </w:rPr>
      </w:pPr>
      <w:r>
        <w:rPr>
          <w:sz w:val="40"/>
          <w:szCs w:val="40"/>
        </w:rPr>
        <w:t>Monticello/CC025</w:t>
      </w:r>
    </w:p>
    <w:p w:rsidR="002B1CD3" w:rsidRDefault="002B1CD3" w:rsidP="002B1CD3">
      <w:pPr>
        <w:jc w:val="center"/>
        <w:rPr>
          <w:sz w:val="40"/>
          <w:szCs w:val="40"/>
        </w:rPr>
      </w:pPr>
      <w:r>
        <w:rPr>
          <w:sz w:val="40"/>
          <w:szCs w:val="40"/>
        </w:rPr>
        <w:t>Sec. 3-2344</w:t>
      </w:r>
    </w:p>
    <w:p w:rsidR="002B1CD3" w:rsidRPr="002B1CD3" w:rsidRDefault="002B1CD3" w:rsidP="002B1CD3">
      <w:pPr>
        <w:jc w:val="center"/>
        <w:rPr>
          <w:sz w:val="40"/>
          <w:szCs w:val="40"/>
        </w:rPr>
      </w:pPr>
      <w:r>
        <w:rPr>
          <w:sz w:val="40"/>
          <w:szCs w:val="40"/>
        </w:rPr>
        <w:t>Pine Hills Chapel July 6 3pm ETA.</w:t>
      </w:r>
      <w:bookmarkStart w:id="0" w:name="_GoBack"/>
      <w:bookmarkEnd w:id="0"/>
    </w:p>
    <w:p w:rsidR="002B1CD3" w:rsidRPr="002B1CD3" w:rsidRDefault="002B1CD3">
      <w:pPr>
        <w:rPr>
          <w:sz w:val="40"/>
          <w:szCs w:val="40"/>
        </w:rPr>
      </w:pPr>
    </w:p>
    <w:sectPr w:rsidR="002B1CD3" w:rsidRPr="002B1C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D3"/>
    <w:rsid w:val="002B1CD3"/>
    <w:rsid w:val="0042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2013-07-02T16:21:00Z</dcterms:created>
  <dcterms:modified xsi:type="dcterms:W3CDTF">2013-07-02T16:24:00Z</dcterms:modified>
</cp:coreProperties>
</file>