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96" w:rsidRPr="00845C10" w:rsidRDefault="00845C10" w:rsidP="00845C10">
      <w:pPr>
        <w:jc w:val="center"/>
        <w:rPr>
          <w:sz w:val="36"/>
          <w:szCs w:val="36"/>
        </w:rPr>
      </w:pPr>
      <w:r w:rsidRPr="00845C10">
        <w:rPr>
          <w:rFonts w:hint="eastAsia"/>
          <w:sz w:val="36"/>
          <w:szCs w:val="36"/>
        </w:rPr>
        <w:t>郭秋蘭母親安息</w:t>
      </w:r>
    </w:p>
    <w:p w:rsidR="00845C10" w:rsidRPr="00845C10" w:rsidRDefault="00845C10" w:rsidP="00845C10">
      <w:pPr>
        <w:jc w:val="center"/>
        <w:rPr>
          <w:sz w:val="36"/>
          <w:szCs w:val="36"/>
        </w:rPr>
      </w:pPr>
      <w:r w:rsidRPr="00845C10">
        <w:rPr>
          <w:sz w:val="36"/>
          <w:szCs w:val="36"/>
        </w:rPr>
        <w:t>KWOK CHAU LAN</w:t>
      </w:r>
    </w:p>
    <w:p w:rsidR="00845C10" w:rsidRDefault="00845C10" w:rsidP="00845C10">
      <w:pPr>
        <w:jc w:val="center"/>
        <w:rPr>
          <w:sz w:val="36"/>
          <w:szCs w:val="36"/>
        </w:rPr>
      </w:pPr>
      <w:r w:rsidRPr="00845C10">
        <w:rPr>
          <w:sz w:val="36"/>
          <w:szCs w:val="36"/>
        </w:rPr>
        <w:t xml:space="preserve">1926 </w:t>
      </w:r>
      <w:r>
        <w:rPr>
          <w:sz w:val="36"/>
          <w:szCs w:val="36"/>
        </w:rPr>
        <w:t>–</w:t>
      </w:r>
      <w:r w:rsidRPr="00845C10">
        <w:rPr>
          <w:sz w:val="36"/>
          <w:szCs w:val="36"/>
        </w:rPr>
        <w:t xml:space="preserve"> 2013</w:t>
      </w:r>
    </w:p>
    <w:p w:rsidR="00845C10" w:rsidRDefault="00845C10" w:rsidP="00845C10">
      <w:pPr>
        <w:jc w:val="center"/>
        <w:rPr>
          <w:sz w:val="36"/>
          <w:szCs w:val="36"/>
        </w:rPr>
      </w:pPr>
    </w:p>
    <w:p w:rsidR="00845C10" w:rsidRDefault="00845C10" w:rsidP="00845C1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Monticello/CC025 </w:t>
      </w:r>
    </w:p>
    <w:p w:rsidR="00845C10" w:rsidRDefault="00845C10" w:rsidP="00845C10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Pine Hills </w:t>
      </w:r>
      <w:proofErr w:type="spellStart"/>
      <w:r>
        <w:rPr>
          <w:sz w:val="36"/>
          <w:szCs w:val="36"/>
        </w:rPr>
        <w:t>Cem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Aug. 19</w:t>
      </w:r>
      <w:proofErr w:type="gramStart"/>
      <w:r>
        <w:rPr>
          <w:sz w:val="36"/>
          <w:szCs w:val="36"/>
        </w:rPr>
        <w:t>,13</w:t>
      </w:r>
      <w:proofErr w:type="gramEnd"/>
      <w:r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>12 pm ETA.</w:t>
      </w:r>
    </w:p>
    <w:p w:rsidR="00845C10" w:rsidRPr="00845C10" w:rsidRDefault="00845C10" w:rsidP="00845C10">
      <w:pPr>
        <w:jc w:val="center"/>
        <w:rPr>
          <w:sz w:val="36"/>
          <w:szCs w:val="36"/>
        </w:rPr>
      </w:pPr>
      <w:r>
        <w:rPr>
          <w:sz w:val="36"/>
          <w:szCs w:val="36"/>
        </w:rPr>
        <w:t>Sec. 22-208</w:t>
      </w:r>
    </w:p>
    <w:sectPr w:rsidR="00845C10" w:rsidRPr="00845C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10"/>
    <w:rsid w:val="00845C10"/>
    <w:rsid w:val="009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2013-08-14T18:32:00Z</dcterms:created>
  <dcterms:modified xsi:type="dcterms:W3CDTF">2013-08-14T18:35:00Z</dcterms:modified>
</cp:coreProperties>
</file>