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6AF" w:rsidRDefault="009C5A54">
      <w:bookmarkStart w:id="0" w:name="_GoBack"/>
      <w:bookmarkEnd w:id="0"/>
      <w:r>
        <w:rPr>
          <w:rFonts w:hint="eastAsia"/>
        </w:rPr>
        <w:t>李惟宣</w:t>
      </w:r>
    </w:p>
    <w:p w:rsidR="009C5A54" w:rsidRDefault="009C5A54">
      <w:r>
        <w:t xml:space="preserve">Li </w:t>
      </w:r>
      <w:proofErr w:type="spellStart"/>
      <w:r>
        <w:t>Weixuan</w:t>
      </w:r>
      <w:proofErr w:type="spellEnd"/>
    </w:p>
    <w:p w:rsidR="009C5A54" w:rsidRDefault="009C5A54">
      <w:r>
        <w:t>1946 - 2022</w:t>
      </w:r>
    </w:p>
    <w:sectPr w:rsidR="009C5A54" w:rsidSect="00DA1D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54"/>
    <w:rsid w:val="005016AF"/>
    <w:rsid w:val="006758FF"/>
    <w:rsid w:val="009C5A54"/>
    <w:rsid w:val="00DA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5443E-720D-9A4F-BA62-F1DA98CF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Williams, Lisa</cp:lastModifiedBy>
  <cp:revision>2</cp:revision>
  <dcterms:created xsi:type="dcterms:W3CDTF">2022-07-11T14:28:00Z</dcterms:created>
  <dcterms:modified xsi:type="dcterms:W3CDTF">2022-07-11T14:28:00Z</dcterms:modified>
</cp:coreProperties>
</file>