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20" w:rsidRDefault="00487632">
      <w:pPr>
        <w:rPr>
          <w:rFonts w:ascii="PMingLiU"/>
          <w:sz w:val="40"/>
          <w:szCs w:val="40"/>
          <w:lang w:eastAsia="zh-TW"/>
        </w:rPr>
      </w:pPr>
      <w:r>
        <w:rPr>
          <w:rFonts w:ascii="PMingLiU" w:hint="eastAsia"/>
          <w:sz w:val="40"/>
          <w:szCs w:val="40"/>
          <w:lang w:eastAsia="zh-TW"/>
        </w:rPr>
        <w:t>刘志云</w:t>
      </w:r>
    </w:p>
    <w:p w:rsidR="00487632" w:rsidRDefault="00487632">
      <w:pPr>
        <w:rPr>
          <w:color w:val="1F497D"/>
          <w:sz w:val="40"/>
          <w:szCs w:val="40"/>
        </w:rPr>
      </w:pPr>
      <w:r>
        <w:rPr>
          <w:color w:val="1F497D"/>
          <w:sz w:val="40"/>
          <w:szCs w:val="40"/>
        </w:rPr>
        <w:t>ZHI YUN LIU</w:t>
      </w:r>
    </w:p>
    <w:p w:rsidR="00487632" w:rsidRDefault="00487632">
      <w:pPr>
        <w:rPr>
          <w:rFonts w:hint="eastAsia"/>
        </w:rPr>
      </w:pPr>
      <w:r>
        <w:rPr>
          <w:color w:val="1F497D"/>
          <w:sz w:val="40"/>
          <w:szCs w:val="40"/>
        </w:rPr>
        <w:t>1936 - 2022</w:t>
      </w:r>
      <w:bookmarkStart w:id="0" w:name="_GoBack"/>
      <w:bookmarkEnd w:id="0"/>
    </w:p>
    <w:sectPr w:rsidR="004876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32"/>
    <w:rsid w:val="00487632"/>
    <w:rsid w:val="007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64CE3"/>
  <w15:chartTrackingRefBased/>
  <w15:docId w15:val="{74947BC1-8A47-4EDB-9307-D2F46D78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Lisa</dc:creator>
  <cp:keywords/>
  <dc:description/>
  <cp:lastModifiedBy>Williams, Lisa</cp:lastModifiedBy>
  <cp:revision>1</cp:revision>
  <dcterms:created xsi:type="dcterms:W3CDTF">2022-02-15T18:32:00Z</dcterms:created>
  <dcterms:modified xsi:type="dcterms:W3CDTF">2022-02-15T18:33:00Z</dcterms:modified>
</cp:coreProperties>
</file>