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39" w:rsidRPr="00D41651" w:rsidRDefault="00D41651" w:rsidP="00D41651">
      <w:pPr>
        <w:jc w:val="center"/>
        <w:rPr>
          <w:rFonts w:hint="eastAsia"/>
          <w:sz w:val="40"/>
          <w:szCs w:val="40"/>
        </w:rPr>
      </w:pPr>
      <w:r w:rsidRPr="00D41651">
        <w:rPr>
          <w:rFonts w:hint="eastAsia"/>
          <w:sz w:val="40"/>
          <w:szCs w:val="40"/>
        </w:rPr>
        <w:t>黄傑靄先生安息</w:t>
      </w:r>
      <w:bookmarkStart w:id="0" w:name="_GoBack"/>
      <w:bookmarkEnd w:id="0"/>
    </w:p>
    <w:p w:rsidR="00D41651" w:rsidRPr="00D41651" w:rsidRDefault="00D41651" w:rsidP="00D41651">
      <w:pPr>
        <w:jc w:val="center"/>
        <w:rPr>
          <w:sz w:val="40"/>
          <w:szCs w:val="40"/>
        </w:rPr>
      </w:pPr>
      <w:r w:rsidRPr="00D41651">
        <w:rPr>
          <w:sz w:val="40"/>
          <w:szCs w:val="40"/>
        </w:rPr>
        <w:t>ARTHUR HUANG</w:t>
      </w:r>
    </w:p>
    <w:p w:rsidR="00D41651" w:rsidRPr="00D41651" w:rsidRDefault="00D41651" w:rsidP="00D41651">
      <w:pPr>
        <w:jc w:val="center"/>
        <w:rPr>
          <w:sz w:val="40"/>
          <w:szCs w:val="40"/>
        </w:rPr>
      </w:pPr>
      <w:r w:rsidRPr="00D41651">
        <w:rPr>
          <w:sz w:val="40"/>
          <w:szCs w:val="40"/>
        </w:rPr>
        <w:t>1946 – 2017</w:t>
      </w:r>
    </w:p>
    <w:p w:rsidR="00D41651" w:rsidRPr="00D41651" w:rsidRDefault="00D41651" w:rsidP="00D41651">
      <w:pPr>
        <w:jc w:val="center"/>
        <w:rPr>
          <w:sz w:val="40"/>
          <w:szCs w:val="40"/>
        </w:rPr>
      </w:pPr>
      <w:r w:rsidRPr="00D41651">
        <w:rPr>
          <w:sz w:val="40"/>
          <w:szCs w:val="40"/>
        </w:rPr>
        <w:t>Monticello/</w:t>
      </w:r>
      <w:proofErr w:type="spellStart"/>
      <w:r w:rsidRPr="00D41651">
        <w:rPr>
          <w:sz w:val="40"/>
          <w:szCs w:val="40"/>
        </w:rPr>
        <w:t>Longlife</w:t>
      </w:r>
      <w:proofErr w:type="spellEnd"/>
    </w:p>
    <w:p w:rsidR="00D41651" w:rsidRPr="00D41651" w:rsidRDefault="00D41651" w:rsidP="00D41651">
      <w:pPr>
        <w:jc w:val="center"/>
        <w:rPr>
          <w:sz w:val="40"/>
          <w:szCs w:val="40"/>
        </w:rPr>
      </w:pPr>
      <w:r w:rsidRPr="00D41651">
        <w:rPr>
          <w:sz w:val="40"/>
          <w:szCs w:val="40"/>
        </w:rPr>
        <w:t>Pine Hills Cemetery Sec.22-1A</w:t>
      </w:r>
    </w:p>
    <w:p w:rsidR="00D41651" w:rsidRPr="00D41651" w:rsidRDefault="00D41651" w:rsidP="00D41651">
      <w:pPr>
        <w:jc w:val="center"/>
        <w:rPr>
          <w:sz w:val="40"/>
          <w:szCs w:val="40"/>
        </w:rPr>
      </w:pPr>
      <w:r w:rsidRPr="00D41651">
        <w:rPr>
          <w:sz w:val="40"/>
          <w:szCs w:val="40"/>
        </w:rPr>
        <w:t>Sunday Jan.29 12pm eta</w:t>
      </w:r>
    </w:p>
    <w:sectPr w:rsidR="00D41651" w:rsidRPr="00D416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651"/>
    <w:rsid w:val="00096243"/>
    <w:rsid w:val="000A7909"/>
    <w:rsid w:val="003A429C"/>
    <w:rsid w:val="00D4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Ivan</dc:creator>
  <cp:lastModifiedBy>Chan, Ivan</cp:lastModifiedBy>
  <cp:revision>1</cp:revision>
  <dcterms:created xsi:type="dcterms:W3CDTF">2017-01-18T17:35:00Z</dcterms:created>
  <dcterms:modified xsi:type="dcterms:W3CDTF">2017-01-18T17:38:00Z</dcterms:modified>
</cp:coreProperties>
</file>