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886788" w:rsidRDefault="00886788" w:rsidP="00886788">
      <w:pPr>
        <w:jc w:val="center"/>
        <w:rPr>
          <w:rFonts w:hint="eastAsia"/>
          <w:sz w:val="48"/>
          <w:szCs w:val="48"/>
        </w:rPr>
      </w:pPr>
      <w:r w:rsidRPr="00886788">
        <w:rPr>
          <w:rFonts w:hint="eastAsia"/>
          <w:sz w:val="48"/>
          <w:szCs w:val="48"/>
        </w:rPr>
        <w:t>陳林笑雲太夫人</w:t>
      </w:r>
    </w:p>
    <w:p w:rsidR="00886788" w:rsidRPr="00886788" w:rsidRDefault="00886788" w:rsidP="00886788">
      <w:pPr>
        <w:jc w:val="center"/>
        <w:rPr>
          <w:sz w:val="48"/>
          <w:szCs w:val="48"/>
        </w:rPr>
      </w:pPr>
      <w:r w:rsidRPr="00886788">
        <w:rPr>
          <w:sz w:val="48"/>
          <w:szCs w:val="48"/>
        </w:rPr>
        <w:t>CHEN LIN XIAO YUN</w:t>
      </w:r>
    </w:p>
    <w:p w:rsidR="00886788" w:rsidRDefault="00886788" w:rsidP="00886788">
      <w:pPr>
        <w:jc w:val="center"/>
        <w:rPr>
          <w:sz w:val="48"/>
          <w:szCs w:val="48"/>
        </w:rPr>
      </w:pPr>
      <w:r w:rsidRPr="00886788">
        <w:rPr>
          <w:sz w:val="48"/>
          <w:szCs w:val="48"/>
        </w:rPr>
        <w:t>1942 – 2016</w:t>
      </w:r>
    </w:p>
    <w:p w:rsidR="00886788" w:rsidRDefault="00886788" w:rsidP="00886788">
      <w:pPr>
        <w:jc w:val="center"/>
        <w:rPr>
          <w:sz w:val="48"/>
          <w:szCs w:val="48"/>
        </w:rPr>
      </w:pPr>
      <w:r>
        <w:rPr>
          <w:sz w:val="48"/>
          <w:szCs w:val="48"/>
        </w:rPr>
        <w:t>Venetian/CC025</w:t>
      </w:r>
    </w:p>
    <w:p w:rsidR="00886788" w:rsidRDefault="00886788" w:rsidP="00886788">
      <w:pPr>
        <w:jc w:val="center"/>
        <w:rPr>
          <w:sz w:val="48"/>
          <w:szCs w:val="48"/>
        </w:rPr>
      </w:pPr>
      <w:r>
        <w:rPr>
          <w:sz w:val="48"/>
          <w:szCs w:val="48"/>
        </w:rPr>
        <w:t>Sec. 19-2306 Pine Hills Cemetery</w:t>
      </w:r>
    </w:p>
    <w:p w:rsidR="00886788" w:rsidRPr="00886788" w:rsidRDefault="00886788" w:rsidP="00886788">
      <w:pPr>
        <w:jc w:val="center"/>
        <w:rPr>
          <w:sz w:val="48"/>
          <w:szCs w:val="48"/>
        </w:rPr>
      </w:pPr>
      <w:bookmarkStart w:id="0" w:name="_GoBack"/>
      <w:bookmarkEnd w:id="0"/>
    </w:p>
    <w:p w:rsidR="00886788" w:rsidRPr="00886788" w:rsidRDefault="00886788" w:rsidP="00886788">
      <w:pPr>
        <w:jc w:val="center"/>
        <w:rPr>
          <w:sz w:val="48"/>
          <w:szCs w:val="48"/>
        </w:rPr>
      </w:pPr>
    </w:p>
    <w:sectPr w:rsidR="00886788" w:rsidRPr="00886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88"/>
    <w:rsid w:val="00096243"/>
    <w:rsid w:val="000A7909"/>
    <w:rsid w:val="003A429C"/>
    <w:rsid w:val="008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2016-09-12T19:00:00Z</dcterms:created>
  <dcterms:modified xsi:type="dcterms:W3CDTF">2016-09-12T19:03:00Z</dcterms:modified>
</cp:coreProperties>
</file>