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Default="004F0B55" w:rsidP="004F0B55">
      <w:pPr>
        <w:jc w:val="center"/>
        <w:rPr>
          <w:sz w:val="48"/>
          <w:szCs w:val="48"/>
        </w:rPr>
      </w:pPr>
      <w:r w:rsidRPr="004F0B55">
        <w:rPr>
          <w:rFonts w:hint="eastAsia"/>
          <w:sz w:val="48"/>
          <w:szCs w:val="48"/>
        </w:rPr>
        <w:t>陳</w:t>
      </w:r>
      <w:r>
        <w:rPr>
          <w:rFonts w:hint="eastAsia"/>
          <w:sz w:val="48"/>
          <w:szCs w:val="48"/>
        </w:rPr>
        <w:t>啓安先生千古</w:t>
      </w:r>
    </w:p>
    <w:p w:rsidR="004F0B55" w:rsidRDefault="004F0B55" w:rsidP="004F0B55">
      <w:pPr>
        <w:jc w:val="center"/>
        <w:rPr>
          <w:sz w:val="48"/>
          <w:szCs w:val="48"/>
        </w:rPr>
      </w:pPr>
      <w:r>
        <w:rPr>
          <w:sz w:val="48"/>
          <w:szCs w:val="48"/>
        </w:rPr>
        <w:t>CHEN QI AN</w:t>
      </w:r>
    </w:p>
    <w:p w:rsidR="004F0B55" w:rsidRDefault="004F0B55" w:rsidP="004F0B55">
      <w:pPr>
        <w:jc w:val="center"/>
        <w:rPr>
          <w:sz w:val="48"/>
          <w:szCs w:val="48"/>
        </w:rPr>
      </w:pPr>
      <w:r>
        <w:rPr>
          <w:sz w:val="48"/>
          <w:szCs w:val="48"/>
        </w:rPr>
        <w:t>1933 – 2016</w:t>
      </w:r>
    </w:p>
    <w:p w:rsidR="004F0B55" w:rsidRDefault="004F0B55" w:rsidP="004F0B55">
      <w:pPr>
        <w:jc w:val="center"/>
        <w:rPr>
          <w:sz w:val="48"/>
          <w:szCs w:val="48"/>
        </w:rPr>
      </w:pPr>
      <w:r>
        <w:rPr>
          <w:sz w:val="48"/>
          <w:szCs w:val="48"/>
        </w:rPr>
        <w:t>Venetian/CC025</w:t>
      </w:r>
    </w:p>
    <w:p w:rsidR="004F0B55" w:rsidRDefault="004F0B55" w:rsidP="004F0B55">
      <w:pPr>
        <w:jc w:val="center"/>
        <w:rPr>
          <w:rFonts w:hint="eastAsia"/>
          <w:sz w:val="48"/>
          <w:szCs w:val="48"/>
          <w:lang w:eastAsia="zh-HK"/>
        </w:rPr>
      </w:pPr>
      <w:r>
        <w:rPr>
          <w:sz w:val="48"/>
          <w:szCs w:val="48"/>
        </w:rPr>
        <w:t xml:space="preserve">Sec.19-2306 Pine Hills Cemetery </w:t>
      </w:r>
    </w:p>
    <w:p w:rsidR="00671316" w:rsidRDefault="00671316" w:rsidP="004F0B55">
      <w:pPr>
        <w:jc w:val="center"/>
        <w:rPr>
          <w:rFonts w:hint="eastAsia"/>
          <w:sz w:val="48"/>
          <w:szCs w:val="48"/>
          <w:lang w:eastAsia="zh-HK"/>
        </w:rPr>
      </w:pPr>
      <w:r>
        <w:rPr>
          <w:rFonts w:hint="eastAsia"/>
          <w:sz w:val="48"/>
          <w:szCs w:val="48"/>
          <w:lang w:eastAsia="zh-HK"/>
        </w:rPr>
        <w:t xml:space="preserve">Sat. Nov. 12, 2016 12pm </w:t>
      </w:r>
      <w:bookmarkStart w:id="0" w:name="_GoBack"/>
      <w:bookmarkEnd w:id="0"/>
      <w:r>
        <w:rPr>
          <w:rFonts w:hint="eastAsia"/>
          <w:sz w:val="48"/>
          <w:szCs w:val="48"/>
          <w:lang w:eastAsia="zh-HK"/>
        </w:rPr>
        <w:t>eta</w:t>
      </w:r>
    </w:p>
    <w:p w:rsidR="004F0B55" w:rsidRDefault="004F0B55" w:rsidP="004F0B55">
      <w:pPr>
        <w:jc w:val="center"/>
        <w:rPr>
          <w:sz w:val="48"/>
          <w:szCs w:val="48"/>
        </w:rPr>
      </w:pPr>
    </w:p>
    <w:p w:rsidR="004F0B55" w:rsidRPr="004F0B55" w:rsidRDefault="004F0B55" w:rsidP="004F0B55">
      <w:pPr>
        <w:jc w:val="center"/>
        <w:rPr>
          <w:sz w:val="48"/>
          <w:szCs w:val="48"/>
        </w:rPr>
      </w:pPr>
    </w:p>
    <w:sectPr w:rsidR="004F0B55" w:rsidRPr="004F0B55" w:rsidSect="004F0B55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55"/>
    <w:rsid w:val="00096243"/>
    <w:rsid w:val="000A7909"/>
    <w:rsid w:val="003A429C"/>
    <w:rsid w:val="004F0B55"/>
    <w:rsid w:val="0067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2016-11-03T18:16:00Z</dcterms:created>
  <dcterms:modified xsi:type="dcterms:W3CDTF">2016-11-04T18:33:00Z</dcterms:modified>
</cp:coreProperties>
</file>