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97B6D" w:rsidRDefault="00397B6D" w:rsidP="00397B6D">
      <w:pPr>
        <w:jc w:val="center"/>
        <w:rPr>
          <w:sz w:val="52"/>
          <w:szCs w:val="52"/>
        </w:rPr>
      </w:pPr>
      <w:r w:rsidRPr="00397B6D">
        <w:rPr>
          <w:sz w:val="52"/>
          <w:szCs w:val="52"/>
        </w:rPr>
        <w:t>吳</w:t>
      </w:r>
      <w:r w:rsidR="00995C6B">
        <w:rPr>
          <w:rFonts w:hint="eastAsia"/>
          <w:sz w:val="52"/>
          <w:szCs w:val="52"/>
        </w:rPr>
        <w:t>正泉先生千古</w:t>
      </w:r>
    </w:p>
    <w:p w:rsidR="00397B6D" w:rsidRPr="00397B6D" w:rsidRDefault="00995C6B" w:rsidP="00397B6D">
      <w:pPr>
        <w:jc w:val="center"/>
        <w:rPr>
          <w:rFonts w:hint="eastAsia"/>
          <w:sz w:val="52"/>
          <w:szCs w:val="52"/>
        </w:rPr>
      </w:pPr>
      <w:r>
        <w:rPr>
          <w:sz w:val="52"/>
          <w:szCs w:val="52"/>
        </w:rPr>
        <w:t xml:space="preserve">CHING CHUEN </w:t>
      </w:r>
      <w:r w:rsidR="00BA7D5A">
        <w:rPr>
          <w:sz w:val="52"/>
          <w:szCs w:val="52"/>
        </w:rPr>
        <w:t>NG</w:t>
      </w:r>
      <w:bookmarkStart w:id="0" w:name="_GoBack"/>
      <w:bookmarkEnd w:id="0"/>
      <w:r>
        <w:rPr>
          <w:rFonts w:hint="eastAsia"/>
          <w:sz w:val="52"/>
          <w:szCs w:val="52"/>
        </w:rPr>
        <w:t xml:space="preserve"> </w:t>
      </w:r>
    </w:p>
    <w:p w:rsidR="00397B6D" w:rsidRPr="00397B6D" w:rsidRDefault="00397B6D" w:rsidP="00397B6D">
      <w:pPr>
        <w:jc w:val="center"/>
        <w:rPr>
          <w:sz w:val="52"/>
          <w:szCs w:val="52"/>
        </w:rPr>
      </w:pPr>
      <w:r w:rsidRPr="00397B6D">
        <w:rPr>
          <w:sz w:val="52"/>
          <w:szCs w:val="52"/>
        </w:rPr>
        <w:t>19</w:t>
      </w:r>
      <w:r w:rsidR="00995C6B">
        <w:rPr>
          <w:sz w:val="52"/>
          <w:szCs w:val="52"/>
        </w:rPr>
        <w:t>27</w:t>
      </w:r>
      <w:r w:rsidRPr="00397B6D">
        <w:rPr>
          <w:sz w:val="52"/>
          <w:szCs w:val="52"/>
        </w:rPr>
        <w:t xml:space="preserve"> -</w:t>
      </w:r>
      <w:r w:rsidR="00995C6B">
        <w:rPr>
          <w:sz w:val="52"/>
          <w:szCs w:val="52"/>
        </w:rPr>
        <w:t xml:space="preserve"> 1972</w:t>
      </w:r>
    </w:p>
    <w:p w:rsidR="00397B6D" w:rsidRDefault="00397B6D" w:rsidP="00397B6D">
      <w:pPr>
        <w:jc w:val="center"/>
        <w:rPr>
          <w:sz w:val="52"/>
          <w:szCs w:val="52"/>
        </w:rPr>
      </w:pPr>
      <w:r w:rsidRPr="00397B6D">
        <w:rPr>
          <w:sz w:val="52"/>
          <w:szCs w:val="52"/>
        </w:rPr>
        <w:t>Monticello</w:t>
      </w:r>
      <w:r w:rsidR="00995C6B">
        <w:rPr>
          <w:sz w:val="52"/>
          <w:szCs w:val="52"/>
        </w:rPr>
        <w:t xml:space="preserve"> Urn vault with </w:t>
      </w:r>
      <w:proofErr w:type="spellStart"/>
      <w:r w:rsidR="00995C6B">
        <w:rPr>
          <w:sz w:val="52"/>
          <w:szCs w:val="52"/>
        </w:rPr>
        <w:t>longlife</w:t>
      </w:r>
      <w:proofErr w:type="spellEnd"/>
      <w:r w:rsidR="00995C6B">
        <w:rPr>
          <w:sz w:val="52"/>
          <w:szCs w:val="52"/>
        </w:rPr>
        <w:t xml:space="preserve"> </w:t>
      </w:r>
      <w:r w:rsidRPr="00397B6D">
        <w:rPr>
          <w:sz w:val="52"/>
          <w:szCs w:val="52"/>
        </w:rPr>
        <w:t xml:space="preserve"> </w:t>
      </w:r>
    </w:p>
    <w:p w:rsidR="00397B6D" w:rsidRPr="00397B6D" w:rsidRDefault="00397B6D" w:rsidP="00397B6D">
      <w:pPr>
        <w:jc w:val="center"/>
        <w:rPr>
          <w:sz w:val="52"/>
          <w:szCs w:val="52"/>
        </w:rPr>
      </w:pPr>
      <w:r w:rsidRPr="00397B6D">
        <w:rPr>
          <w:sz w:val="52"/>
          <w:szCs w:val="52"/>
        </w:rPr>
        <w:t>Pine Hills Cemetery Sec. 22-222</w:t>
      </w:r>
    </w:p>
    <w:p w:rsidR="00397B6D" w:rsidRPr="00397B6D" w:rsidRDefault="00397B6D" w:rsidP="00397B6D">
      <w:pPr>
        <w:jc w:val="center"/>
        <w:rPr>
          <w:rFonts w:hint="eastAsia"/>
          <w:sz w:val="52"/>
          <w:szCs w:val="52"/>
        </w:rPr>
      </w:pPr>
      <w:r w:rsidRPr="00397B6D">
        <w:rPr>
          <w:sz w:val="52"/>
          <w:szCs w:val="52"/>
        </w:rPr>
        <w:t>3pm eta Sat. Aug. 21, 2021</w:t>
      </w:r>
    </w:p>
    <w:sectPr w:rsidR="00397B6D" w:rsidRPr="00397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D"/>
    <w:rsid w:val="00397B6D"/>
    <w:rsid w:val="00611A94"/>
    <w:rsid w:val="00995C6B"/>
    <w:rsid w:val="00B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F006"/>
  <w15:chartTrackingRefBased/>
  <w15:docId w15:val="{0BCD85B3-F795-4F44-96D6-9DD0F46F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2021-08-18T16:15:00Z</dcterms:created>
  <dcterms:modified xsi:type="dcterms:W3CDTF">2021-08-18T16:15:00Z</dcterms:modified>
</cp:coreProperties>
</file>