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46657" w:rsidRDefault="00F46657" w:rsidP="00F46657">
      <w:pPr>
        <w:jc w:val="center"/>
        <w:rPr>
          <w:sz w:val="52"/>
          <w:szCs w:val="52"/>
        </w:rPr>
      </w:pPr>
      <w:bookmarkStart w:id="0" w:name="_GoBack"/>
      <w:r w:rsidRPr="00F46657">
        <w:rPr>
          <w:rFonts w:hint="eastAsia"/>
          <w:sz w:val="52"/>
          <w:szCs w:val="52"/>
        </w:rPr>
        <w:t>鍾鍚滋先生千古</w:t>
      </w:r>
    </w:p>
    <w:p w:rsidR="00F46657" w:rsidRPr="00F46657" w:rsidRDefault="00F46657" w:rsidP="00F46657">
      <w:pPr>
        <w:jc w:val="center"/>
        <w:rPr>
          <w:rFonts w:hint="eastAsia"/>
          <w:sz w:val="52"/>
          <w:szCs w:val="52"/>
        </w:rPr>
      </w:pPr>
      <w:r w:rsidRPr="00F46657">
        <w:rPr>
          <w:rFonts w:hint="eastAsia"/>
          <w:sz w:val="52"/>
          <w:szCs w:val="52"/>
        </w:rPr>
        <w:t>CHONG SEK CHI</w:t>
      </w:r>
    </w:p>
    <w:p w:rsidR="00F46657" w:rsidRPr="00F46657" w:rsidRDefault="00F46657" w:rsidP="00F46657">
      <w:pPr>
        <w:jc w:val="center"/>
        <w:rPr>
          <w:sz w:val="52"/>
          <w:szCs w:val="52"/>
        </w:rPr>
      </w:pPr>
      <w:r w:rsidRPr="00F46657">
        <w:rPr>
          <w:sz w:val="52"/>
          <w:szCs w:val="52"/>
        </w:rPr>
        <w:t>1952 – 2022</w:t>
      </w:r>
    </w:p>
    <w:p w:rsidR="00F46657" w:rsidRPr="00F46657" w:rsidRDefault="00F46657" w:rsidP="00F46657">
      <w:pPr>
        <w:jc w:val="center"/>
        <w:rPr>
          <w:sz w:val="52"/>
          <w:szCs w:val="52"/>
        </w:rPr>
      </w:pPr>
      <w:r w:rsidRPr="00F46657">
        <w:rPr>
          <w:sz w:val="52"/>
          <w:szCs w:val="52"/>
        </w:rPr>
        <w:t>Monticello/CCO41</w:t>
      </w:r>
    </w:p>
    <w:p w:rsidR="00F46657" w:rsidRPr="00F46657" w:rsidRDefault="00F46657" w:rsidP="00F46657">
      <w:pPr>
        <w:jc w:val="center"/>
        <w:rPr>
          <w:rFonts w:hint="eastAsia"/>
          <w:sz w:val="52"/>
          <w:szCs w:val="52"/>
        </w:rPr>
      </w:pPr>
      <w:r w:rsidRPr="00F46657">
        <w:rPr>
          <w:sz w:val="52"/>
          <w:szCs w:val="52"/>
        </w:rPr>
        <w:t>Sec. 7 -1336 Pine Hills Cemetery @11am eta</w:t>
      </w:r>
      <w:bookmarkEnd w:id="0"/>
    </w:p>
    <w:sectPr w:rsidR="00F46657" w:rsidRPr="00F46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57"/>
    <w:rsid w:val="00611A94"/>
    <w:rsid w:val="00F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F4AF"/>
  <w15:chartTrackingRefBased/>
  <w15:docId w15:val="{8DCC2EE1-D890-4051-AB7F-B19770C2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2022-06-28T15:38:00Z</dcterms:created>
  <dcterms:modified xsi:type="dcterms:W3CDTF">2022-06-28T15:41:00Z</dcterms:modified>
</cp:coreProperties>
</file>