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Default="00F5384B" w:rsidP="00F5384B">
      <w:pPr>
        <w:jc w:val="center"/>
        <w:rPr>
          <w:rFonts w:hint="eastAsia"/>
          <w:sz w:val="44"/>
          <w:szCs w:val="44"/>
        </w:rPr>
      </w:pPr>
      <w:r w:rsidRPr="00F5384B">
        <w:rPr>
          <w:rFonts w:hint="eastAsia"/>
          <w:sz w:val="44"/>
          <w:szCs w:val="44"/>
        </w:rPr>
        <w:t>何</w:t>
      </w:r>
      <w:r>
        <w:rPr>
          <w:rFonts w:hint="eastAsia"/>
          <w:sz w:val="44"/>
          <w:szCs w:val="44"/>
        </w:rPr>
        <w:t>呉</w:t>
      </w:r>
      <w:r w:rsidRPr="00F5384B">
        <w:rPr>
          <w:rFonts w:hint="eastAsia"/>
          <w:sz w:val="44"/>
          <w:szCs w:val="44"/>
        </w:rPr>
        <w:t>秋波夫人安息</w:t>
      </w:r>
    </w:p>
    <w:p w:rsidR="00F5384B" w:rsidRDefault="00F5384B" w:rsidP="00F5384B">
      <w:pPr>
        <w:jc w:val="center"/>
        <w:rPr>
          <w:sz w:val="44"/>
          <w:szCs w:val="44"/>
        </w:rPr>
      </w:pPr>
      <w:r>
        <w:rPr>
          <w:sz w:val="44"/>
          <w:szCs w:val="44"/>
        </w:rPr>
        <w:t>Chow Po Ho</w:t>
      </w:r>
    </w:p>
    <w:p w:rsidR="00F5384B" w:rsidRDefault="00F5384B" w:rsidP="00F5384B">
      <w:pPr>
        <w:jc w:val="center"/>
        <w:rPr>
          <w:sz w:val="44"/>
          <w:szCs w:val="44"/>
        </w:rPr>
      </w:pPr>
      <w:r>
        <w:rPr>
          <w:sz w:val="44"/>
          <w:szCs w:val="44"/>
        </w:rPr>
        <w:t>1922-2012</w:t>
      </w:r>
    </w:p>
    <w:p w:rsidR="00F5384B" w:rsidRDefault="00F5384B" w:rsidP="00F5384B">
      <w:pPr>
        <w:rPr>
          <w:sz w:val="44"/>
          <w:szCs w:val="44"/>
        </w:rPr>
      </w:pPr>
      <w:r>
        <w:rPr>
          <w:sz w:val="44"/>
          <w:szCs w:val="44"/>
        </w:rPr>
        <w:t>A Monticello vault with plain cross symbol</w:t>
      </w:r>
    </w:p>
    <w:p w:rsidR="00F5384B" w:rsidRDefault="00F5384B" w:rsidP="00F5384B">
      <w:pPr>
        <w:rPr>
          <w:sz w:val="44"/>
          <w:szCs w:val="44"/>
        </w:rPr>
      </w:pPr>
      <w:r>
        <w:rPr>
          <w:sz w:val="44"/>
          <w:szCs w:val="44"/>
        </w:rPr>
        <w:t>For Jun 4, 2012 10</w:t>
      </w:r>
      <w:proofErr w:type="gramStart"/>
      <w:r>
        <w:rPr>
          <w:sz w:val="44"/>
          <w:szCs w:val="44"/>
        </w:rPr>
        <w:t>am</w:t>
      </w:r>
      <w:proofErr w:type="gramEnd"/>
      <w:r>
        <w:rPr>
          <w:sz w:val="44"/>
          <w:szCs w:val="44"/>
        </w:rPr>
        <w:t xml:space="preserve"> service at Pine Hills</w:t>
      </w:r>
    </w:p>
    <w:p w:rsidR="00F5384B" w:rsidRPr="00F5384B" w:rsidRDefault="00F5384B" w:rsidP="00F5384B">
      <w:pPr>
        <w:rPr>
          <w:sz w:val="44"/>
          <w:szCs w:val="44"/>
        </w:rPr>
      </w:pPr>
      <w:r>
        <w:rPr>
          <w:sz w:val="44"/>
          <w:szCs w:val="44"/>
        </w:rPr>
        <w:t>Section 15-313</w:t>
      </w:r>
      <w:bookmarkStart w:id="0" w:name="_GoBack"/>
      <w:bookmarkEnd w:id="0"/>
    </w:p>
    <w:sectPr w:rsidR="00F5384B" w:rsidRPr="00F538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4B"/>
    <w:rsid w:val="00141853"/>
    <w:rsid w:val="00F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2012-06-01T15:46:00Z</dcterms:created>
  <dcterms:modified xsi:type="dcterms:W3CDTF">2012-06-01T15:51:00Z</dcterms:modified>
</cp:coreProperties>
</file>