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D8" w:rsidRPr="004C13D8" w:rsidRDefault="004C13D8">
      <w:pPr>
        <w:rPr>
          <w:rFonts w:hint="eastAsia"/>
          <w:sz w:val="52"/>
          <w:szCs w:val="52"/>
        </w:rPr>
      </w:pPr>
      <w:bookmarkStart w:id="0" w:name="_GoBack"/>
      <w:r w:rsidRPr="004C13D8">
        <w:rPr>
          <w:rFonts w:hint="eastAsia"/>
          <w:sz w:val="52"/>
          <w:szCs w:val="52"/>
        </w:rPr>
        <w:t>朱錫沾先生千古</w:t>
      </w:r>
    </w:p>
    <w:p w:rsidR="004C13D8" w:rsidRPr="004C13D8" w:rsidRDefault="004C13D8">
      <w:pPr>
        <w:rPr>
          <w:sz w:val="52"/>
          <w:szCs w:val="52"/>
        </w:rPr>
      </w:pPr>
      <w:r w:rsidRPr="004C13D8">
        <w:rPr>
          <w:sz w:val="52"/>
          <w:szCs w:val="52"/>
        </w:rPr>
        <w:t>CHU SHIK CHIM</w:t>
      </w:r>
    </w:p>
    <w:p w:rsidR="004C13D8" w:rsidRPr="004C13D8" w:rsidRDefault="004C13D8">
      <w:pPr>
        <w:rPr>
          <w:sz w:val="52"/>
          <w:szCs w:val="52"/>
        </w:rPr>
      </w:pPr>
      <w:r w:rsidRPr="004C13D8">
        <w:rPr>
          <w:sz w:val="52"/>
          <w:szCs w:val="52"/>
        </w:rPr>
        <w:t>1936- 2017</w:t>
      </w:r>
    </w:p>
    <w:p w:rsidR="004C13D8" w:rsidRPr="004C13D8" w:rsidRDefault="004C13D8">
      <w:pPr>
        <w:rPr>
          <w:sz w:val="52"/>
          <w:szCs w:val="52"/>
        </w:rPr>
      </w:pPr>
      <w:r w:rsidRPr="004C13D8">
        <w:rPr>
          <w:sz w:val="52"/>
          <w:szCs w:val="52"/>
        </w:rPr>
        <w:t>Monticello/</w:t>
      </w:r>
      <w:proofErr w:type="spellStart"/>
      <w:r w:rsidRPr="004C13D8">
        <w:rPr>
          <w:sz w:val="52"/>
          <w:szCs w:val="52"/>
        </w:rPr>
        <w:t>longlife</w:t>
      </w:r>
      <w:proofErr w:type="spellEnd"/>
    </w:p>
    <w:p w:rsidR="004C13D8" w:rsidRPr="004C13D8" w:rsidRDefault="004C13D8">
      <w:pPr>
        <w:rPr>
          <w:sz w:val="52"/>
          <w:szCs w:val="52"/>
        </w:rPr>
      </w:pPr>
      <w:r w:rsidRPr="004C13D8">
        <w:rPr>
          <w:sz w:val="52"/>
          <w:szCs w:val="52"/>
        </w:rPr>
        <w:t>Pine Hills Cemetery Sec. 20-2682</w:t>
      </w:r>
    </w:p>
    <w:p w:rsidR="004C13D8" w:rsidRPr="004C13D8" w:rsidRDefault="004C13D8">
      <w:pPr>
        <w:rPr>
          <w:sz w:val="52"/>
          <w:szCs w:val="52"/>
        </w:rPr>
      </w:pPr>
      <w:r w:rsidRPr="004C13D8">
        <w:rPr>
          <w:sz w:val="52"/>
          <w:szCs w:val="52"/>
        </w:rPr>
        <w:t>Aug. 5 12pm eta</w:t>
      </w:r>
    </w:p>
    <w:p w:rsidR="004C13D8" w:rsidRPr="004C13D8" w:rsidRDefault="004C13D8">
      <w:pPr>
        <w:rPr>
          <w:sz w:val="52"/>
          <w:szCs w:val="52"/>
        </w:rPr>
      </w:pPr>
      <w:r w:rsidRPr="004C13D8">
        <w:rPr>
          <w:sz w:val="52"/>
          <w:szCs w:val="52"/>
        </w:rPr>
        <w:br w:type="page"/>
      </w:r>
    </w:p>
    <w:bookmarkEnd w:id="0"/>
    <w:p w:rsidR="008E2D39" w:rsidRDefault="004C13D8"/>
    <w:sectPr w:rsidR="008E2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D8"/>
    <w:rsid w:val="00096243"/>
    <w:rsid w:val="000A7909"/>
    <w:rsid w:val="003A429C"/>
    <w:rsid w:val="004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9858-6173-427F-BD96-61C3B2BC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2017-07-29T13:31:00Z</dcterms:created>
  <dcterms:modified xsi:type="dcterms:W3CDTF">2017-07-29T13:36:00Z</dcterms:modified>
</cp:coreProperties>
</file>