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F0EEE" w14:textId="421EEDD0" w:rsidR="002238F6" w:rsidRDefault="0068264F" w:rsidP="0068264F">
      <w:pPr>
        <w:jc w:val="center"/>
        <w:rPr>
          <w:rFonts w:ascii="Malgun Gothic" w:eastAsia="Malgun Gothic" w:hAnsi="Malgun Gothic" w:cs="Malgun Gothic"/>
        </w:rPr>
      </w:pPr>
      <w:proofErr w:type="spellStart"/>
      <w:r w:rsidRPr="0068264F">
        <w:rPr>
          <w:rFonts w:ascii="Malgun Gothic" w:eastAsia="Malgun Gothic" w:hAnsi="Malgun Gothic" w:cs="Malgun Gothic" w:hint="eastAsia"/>
        </w:rPr>
        <w:t>吳興俊</w:t>
      </w:r>
      <w:proofErr w:type="spellEnd"/>
    </w:p>
    <w:p w14:paraId="15164739" w14:textId="73DA2D0A" w:rsidR="0068264F" w:rsidRDefault="0068264F" w:rsidP="0068264F">
      <w:pPr>
        <w:jc w:val="center"/>
        <w:rPr>
          <w:rFonts w:ascii="Malgun Gothic" w:eastAsia="Malgun Gothic" w:hAnsi="Malgun Gothic" w:cs="Malgun Gothic"/>
        </w:rPr>
      </w:pPr>
      <w:r>
        <w:rPr>
          <w:rFonts w:ascii="Malgun Gothic" w:eastAsia="Malgun Gothic" w:hAnsi="Malgun Gothic" w:cs="Malgun Gothic"/>
        </w:rPr>
        <w:t xml:space="preserve">Hanson </w:t>
      </w:r>
      <w:proofErr w:type="spellStart"/>
      <w:r>
        <w:rPr>
          <w:rFonts w:ascii="Malgun Gothic" w:eastAsia="Malgun Gothic" w:hAnsi="Malgun Gothic" w:cs="Malgun Gothic"/>
        </w:rPr>
        <w:t>Goe</w:t>
      </w:r>
      <w:proofErr w:type="spellEnd"/>
    </w:p>
    <w:p w14:paraId="30675738" w14:textId="48D42A2A" w:rsidR="0068264F" w:rsidRDefault="0068264F" w:rsidP="0068264F">
      <w:pPr>
        <w:jc w:val="center"/>
      </w:pPr>
      <w:r>
        <w:rPr>
          <w:rFonts w:ascii="Malgun Gothic" w:eastAsia="Malgun Gothic" w:hAnsi="Malgun Gothic" w:cs="Malgun Gothic"/>
        </w:rPr>
        <w:t>September 5, 1923 – December 20, 2024</w:t>
      </w:r>
    </w:p>
    <w:sectPr w:rsidR="00682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4F"/>
    <w:rsid w:val="002238F6"/>
    <w:rsid w:val="00515300"/>
    <w:rsid w:val="0068264F"/>
    <w:rsid w:val="0075161F"/>
    <w:rsid w:val="007B3C2E"/>
    <w:rsid w:val="00ED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DCB80"/>
  <w15:chartTrackingRefBased/>
  <w15:docId w15:val="{0C5DF5CD-C8E8-4A92-B110-D8472EE3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64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64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64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6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64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64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64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64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64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64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64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Emmeline Kuplens-Ewart</dc:creator>
  <cp:keywords/>
  <dc:description/>
  <cp:lastModifiedBy>Emmeline Kuplens-Ewart</cp:lastModifiedBy>
  <cp:revision>1</cp:revision>
  <dcterms:created xsi:type="dcterms:W3CDTF">2024-12-22T22:15:00Z</dcterms:created>
  <dcterms:modified xsi:type="dcterms:W3CDTF">2024-12-22T22:16:00Z</dcterms:modified>
</cp:coreProperties>
</file>