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85" w:rsidRPr="00C77C85" w:rsidRDefault="00C77C85">
      <w:pPr>
        <w:rPr>
          <w:rFonts w:ascii="MS Gothic" w:eastAsia="MS Gothic" w:hAnsi="MS Gothic" w:cs="MS Gothic"/>
          <w:sz w:val="96"/>
        </w:rPr>
      </w:pPr>
      <w:r>
        <w:rPr>
          <w:sz w:val="96"/>
        </w:rPr>
        <w:t xml:space="preserve">      </w:t>
      </w:r>
      <w:r w:rsidRPr="00C77C85">
        <w:rPr>
          <w:sz w:val="96"/>
        </w:rPr>
        <w:t xml:space="preserve"> </w:t>
      </w:r>
      <w:proofErr w:type="spellStart"/>
      <w:r w:rsidRPr="00C77C85">
        <w:rPr>
          <w:rFonts w:ascii="MS Gothic" w:eastAsia="MS Gothic" w:hAnsi="MS Gothic" w:cs="MS Gothic" w:hint="eastAsia"/>
          <w:sz w:val="96"/>
        </w:rPr>
        <w:t>洪崇章</w:t>
      </w:r>
      <w:proofErr w:type="spellEnd"/>
    </w:p>
    <w:p w:rsidR="00B02B72" w:rsidRDefault="00C77C85">
      <w:pPr>
        <w:rPr>
          <w:sz w:val="96"/>
        </w:rPr>
      </w:pPr>
      <w:r w:rsidRPr="00C77C85">
        <w:rPr>
          <w:sz w:val="96"/>
        </w:rPr>
        <w:t xml:space="preserve">Jon Chang Hong  </w:t>
      </w:r>
    </w:p>
    <w:p w:rsidR="00C77C85" w:rsidRPr="00C77C85" w:rsidRDefault="00C77C85">
      <w:pPr>
        <w:rPr>
          <w:sz w:val="280"/>
        </w:rPr>
      </w:pPr>
      <w:r>
        <w:rPr>
          <w:sz w:val="52"/>
        </w:rPr>
        <w:t xml:space="preserve">      </w:t>
      </w:r>
      <w:r w:rsidRPr="00C77C85">
        <w:rPr>
          <w:sz w:val="52"/>
        </w:rPr>
        <w:t>11.06.1933-21.03.2019</w:t>
      </w:r>
      <w:bookmarkStart w:id="0" w:name="_GoBack"/>
      <w:bookmarkEnd w:id="0"/>
    </w:p>
    <w:sectPr w:rsidR="00C77C85" w:rsidRPr="00C77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85"/>
    <w:rsid w:val="00B02B72"/>
    <w:rsid w:val="00C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8EF6"/>
  <w15:chartTrackingRefBased/>
  <w15:docId w15:val="{64702DD1-D23A-426A-9BB4-A0087468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2019-03-30T21:14:00Z</dcterms:created>
  <dcterms:modified xsi:type="dcterms:W3CDTF">2019-03-30T21:15:00Z</dcterms:modified>
</cp:coreProperties>
</file>