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D34375" w:rsidRDefault="00D34375" w:rsidP="00D34375">
      <w:pPr>
        <w:jc w:val="center"/>
        <w:rPr>
          <w:sz w:val="52"/>
          <w:szCs w:val="52"/>
        </w:rPr>
      </w:pPr>
      <w:bookmarkStart w:id="0" w:name="_GoBack"/>
      <w:r w:rsidRPr="00D34375">
        <w:rPr>
          <w:sz w:val="52"/>
          <w:szCs w:val="52"/>
        </w:rPr>
        <w:t>鄺岑少珍太夫人仙遊</w:t>
      </w:r>
    </w:p>
    <w:p w:rsidR="00D34375" w:rsidRPr="00D34375" w:rsidRDefault="00D34375" w:rsidP="00D34375">
      <w:pPr>
        <w:jc w:val="center"/>
        <w:rPr>
          <w:rFonts w:hint="eastAsia"/>
          <w:sz w:val="52"/>
          <w:szCs w:val="52"/>
        </w:rPr>
      </w:pPr>
      <w:r w:rsidRPr="00D34375">
        <w:rPr>
          <w:rFonts w:hint="eastAsia"/>
          <w:sz w:val="52"/>
          <w:szCs w:val="52"/>
        </w:rPr>
        <w:t>KWONG SHUM SIU CHUN</w:t>
      </w:r>
    </w:p>
    <w:p w:rsidR="00D34375" w:rsidRPr="00D34375" w:rsidRDefault="00D34375" w:rsidP="00D34375">
      <w:pPr>
        <w:jc w:val="center"/>
        <w:rPr>
          <w:sz w:val="52"/>
          <w:szCs w:val="52"/>
        </w:rPr>
      </w:pPr>
      <w:r w:rsidRPr="00D34375">
        <w:rPr>
          <w:sz w:val="52"/>
          <w:szCs w:val="52"/>
        </w:rPr>
        <w:t>1953 – 2023</w:t>
      </w:r>
    </w:p>
    <w:p w:rsidR="00D34375" w:rsidRPr="00D34375" w:rsidRDefault="00D34375" w:rsidP="00D34375">
      <w:pPr>
        <w:jc w:val="center"/>
        <w:rPr>
          <w:sz w:val="52"/>
          <w:szCs w:val="52"/>
        </w:rPr>
      </w:pPr>
      <w:r w:rsidRPr="00D34375">
        <w:rPr>
          <w:sz w:val="52"/>
          <w:szCs w:val="52"/>
        </w:rPr>
        <w:t>Monticello/CCoo4</w:t>
      </w:r>
    </w:p>
    <w:p w:rsidR="00D34375" w:rsidRPr="00D34375" w:rsidRDefault="00D34375" w:rsidP="00D34375">
      <w:pPr>
        <w:jc w:val="center"/>
        <w:rPr>
          <w:sz w:val="52"/>
          <w:szCs w:val="52"/>
        </w:rPr>
      </w:pPr>
      <w:r w:rsidRPr="00D34375">
        <w:rPr>
          <w:sz w:val="52"/>
          <w:szCs w:val="52"/>
        </w:rPr>
        <w:t>Sec. 7 -1298 Pine Hills Cemetery</w:t>
      </w:r>
    </w:p>
    <w:p w:rsidR="00D34375" w:rsidRPr="00D34375" w:rsidRDefault="00D34375" w:rsidP="00D34375">
      <w:pPr>
        <w:jc w:val="center"/>
        <w:rPr>
          <w:rFonts w:hint="eastAsia"/>
          <w:sz w:val="52"/>
          <w:szCs w:val="52"/>
        </w:rPr>
      </w:pPr>
      <w:r w:rsidRPr="00D34375">
        <w:rPr>
          <w:sz w:val="52"/>
          <w:szCs w:val="52"/>
        </w:rPr>
        <w:t>Jan 16, 2023 @ 11am eta</w:t>
      </w:r>
      <w:bookmarkEnd w:id="0"/>
    </w:p>
    <w:sectPr w:rsidR="00D34375" w:rsidRPr="00D343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75"/>
    <w:rsid w:val="00611A94"/>
    <w:rsid w:val="00D3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53AEE"/>
  <w15:chartTrackingRefBased/>
  <w15:docId w15:val="{0868295B-B3AA-474A-8B89-AB6CB79D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2023-01-11T15:16:00Z</dcterms:created>
  <dcterms:modified xsi:type="dcterms:W3CDTF">2023-01-11T15:20:00Z</dcterms:modified>
</cp:coreProperties>
</file>