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4088" w14:textId="775F7166" w:rsidR="00E040DE" w:rsidRDefault="00652036"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Kateryna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Imayeva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br/>
        <w:t>1978-Mar-26</w:t>
      </w:r>
      <w:r>
        <w:rPr>
          <w:rFonts w:ascii="Arial" w:hAnsi="Arial" w:cs="Arial"/>
          <w:i/>
          <w:iCs/>
          <w:color w:val="222222"/>
          <w:shd w:val="clear" w:color="auto" w:fill="FFFFFF"/>
        </w:rPr>
        <w:br/>
        <w:t>2023-July-20</w:t>
      </w:r>
      <w:r>
        <w:rPr>
          <w:rFonts w:ascii="Arial" w:hAnsi="Arial" w:cs="Arial"/>
          <w:i/>
          <w:iCs/>
          <w:color w:val="222222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br/>
        <w:t>Go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ne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too soon, always in our hearts.</w:t>
      </w:r>
    </w:p>
    <w:sectPr w:rsidR="00E0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6"/>
    <w:rsid w:val="00145C69"/>
    <w:rsid w:val="00652036"/>
    <w:rsid w:val="00E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46B3"/>
  <w15:chartTrackingRefBased/>
  <w15:docId w15:val="{3EC8310A-13CE-40B9-8A1A-1D36F699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ATNEED-PT</dc:creator>
  <cp:keywords/>
  <dc:description/>
  <cp:lastModifiedBy>ATNEED-PT</cp:lastModifiedBy>
  <cp:revision>1</cp:revision>
  <dcterms:created xsi:type="dcterms:W3CDTF">2023-09-11T20:40:00Z</dcterms:created>
  <dcterms:modified xsi:type="dcterms:W3CDTF">2023-09-11T20:40:00Z</dcterms:modified>
</cp:coreProperties>
</file>