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9B14E7" w:rsidRDefault="009B14E7" w:rsidP="009B14E7">
      <w:pPr>
        <w:jc w:val="center"/>
        <w:rPr>
          <w:rFonts w:hint="eastAsia"/>
          <w:sz w:val="56"/>
          <w:szCs w:val="56"/>
        </w:rPr>
      </w:pPr>
      <w:r w:rsidRPr="009B14E7">
        <w:rPr>
          <w:rFonts w:hint="eastAsia"/>
          <w:sz w:val="56"/>
          <w:szCs w:val="56"/>
        </w:rPr>
        <w:t>林玉香夫人仙遊</w:t>
      </w:r>
    </w:p>
    <w:p w:rsidR="009B14E7" w:rsidRPr="009B14E7" w:rsidRDefault="009B14E7" w:rsidP="009B14E7">
      <w:pPr>
        <w:jc w:val="center"/>
        <w:rPr>
          <w:sz w:val="56"/>
          <w:szCs w:val="56"/>
        </w:rPr>
      </w:pPr>
      <w:r w:rsidRPr="009B14E7">
        <w:rPr>
          <w:sz w:val="56"/>
          <w:szCs w:val="56"/>
        </w:rPr>
        <w:t>LAM HUONG NGOC</w:t>
      </w:r>
    </w:p>
    <w:p w:rsidR="009B14E7" w:rsidRDefault="009B14E7" w:rsidP="009B14E7">
      <w:pPr>
        <w:jc w:val="center"/>
        <w:rPr>
          <w:sz w:val="56"/>
          <w:szCs w:val="56"/>
        </w:rPr>
      </w:pPr>
      <w:r w:rsidRPr="009B14E7">
        <w:rPr>
          <w:sz w:val="56"/>
          <w:szCs w:val="56"/>
        </w:rPr>
        <w:t xml:space="preserve">1932 </w:t>
      </w:r>
      <w:r>
        <w:rPr>
          <w:sz w:val="56"/>
          <w:szCs w:val="56"/>
        </w:rPr>
        <w:t>–</w:t>
      </w:r>
      <w:r w:rsidRPr="009B14E7">
        <w:rPr>
          <w:sz w:val="56"/>
          <w:szCs w:val="56"/>
        </w:rPr>
        <w:t xml:space="preserve"> 2018</w:t>
      </w:r>
    </w:p>
    <w:p w:rsidR="009B14E7" w:rsidRDefault="009B14E7" w:rsidP="009B14E7">
      <w:pPr>
        <w:jc w:val="center"/>
        <w:rPr>
          <w:sz w:val="56"/>
          <w:szCs w:val="56"/>
        </w:rPr>
      </w:pPr>
      <w:r>
        <w:rPr>
          <w:sz w:val="56"/>
          <w:szCs w:val="56"/>
        </w:rPr>
        <w:t>Venetian vault /CC026</w:t>
      </w:r>
    </w:p>
    <w:p w:rsidR="009B14E7" w:rsidRDefault="009B14E7" w:rsidP="009B14E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Pine Hills Cemetery Sec.14-3140 </w:t>
      </w:r>
    </w:p>
    <w:p w:rsidR="009B14E7" w:rsidRPr="009B14E7" w:rsidRDefault="009B14E7" w:rsidP="009B14E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Jan. 29 11:30am eta </w:t>
      </w:r>
      <w:bookmarkStart w:id="0" w:name="_GoBack"/>
      <w:bookmarkEnd w:id="0"/>
    </w:p>
    <w:sectPr w:rsidR="009B14E7" w:rsidRPr="009B14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E7"/>
    <w:rsid w:val="00096243"/>
    <w:rsid w:val="000A7909"/>
    <w:rsid w:val="003A429C"/>
    <w:rsid w:val="009B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2018-01-26T22:01:00Z</dcterms:created>
  <dcterms:modified xsi:type="dcterms:W3CDTF">2018-01-26T22:05:00Z</dcterms:modified>
</cp:coreProperties>
</file>