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FF" w:rsidRPr="00AB3EFF" w:rsidRDefault="00AB3EFF" w:rsidP="00AB3EFF">
      <w:pPr>
        <w:jc w:val="center"/>
        <w:rPr>
          <w:rFonts w:ascii="PMingLiU" w:eastAsia="PMingLiU" w:hAnsi="PMingLiU" w:cs="PMingLiU"/>
          <w:sz w:val="56"/>
          <w:szCs w:val="56"/>
        </w:rPr>
      </w:pPr>
      <w:r w:rsidRPr="00AB3EFF">
        <w:rPr>
          <w:rFonts w:ascii="PMingLiU" w:eastAsia="PMingLiU" w:hAnsi="PMingLiU" w:cs="PMingLiU" w:hint="eastAsia"/>
          <w:sz w:val="56"/>
          <w:szCs w:val="56"/>
        </w:rPr>
        <w:t>羅寶芝女士安息</w:t>
      </w:r>
    </w:p>
    <w:p w:rsidR="00AB3EFF" w:rsidRPr="00AB3EFF" w:rsidRDefault="008B4332" w:rsidP="00AB3EFF">
      <w:pPr>
        <w:jc w:val="center"/>
        <w:rPr>
          <w:rFonts w:eastAsia="Times New Roman"/>
          <w:sz w:val="56"/>
          <w:szCs w:val="56"/>
        </w:rPr>
      </w:pPr>
      <w:proofErr w:type="spellStart"/>
      <w:r>
        <w:rPr>
          <w:rFonts w:eastAsia="Times New Roman"/>
          <w:sz w:val="56"/>
          <w:szCs w:val="56"/>
        </w:rPr>
        <w:t>Jacqualine</w:t>
      </w:r>
      <w:proofErr w:type="spellEnd"/>
      <w:r>
        <w:rPr>
          <w:rFonts w:eastAsia="Times New Roman"/>
          <w:sz w:val="56"/>
          <w:szCs w:val="56"/>
        </w:rPr>
        <w:t xml:space="preserve"> </w:t>
      </w:r>
      <w:r w:rsidR="00AB3EFF" w:rsidRPr="00AB3EFF">
        <w:rPr>
          <w:rFonts w:eastAsia="Times New Roman"/>
          <w:sz w:val="56"/>
          <w:szCs w:val="56"/>
        </w:rPr>
        <w:t>Po Chi</w:t>
      </w:r>
      <w:r>
        <w:rPr>
          <w:rFonts w:eastAsia="Times New Roman"/>
          <w:sz w:val="56"/>
          <w:szCs w:val="56"/>
        </w:rPr>
        <w:t xml:space="preserve"> Law </w:t>
      </w:r>
      <w:bookmarkStart w:id="0" w:name="_GoBack"/>
      <w:bookmarkEnd w:id="0"/>
    </w:p>
    <w:p w:rsidR="00AB3EFF" w:rsidRPr="00AB3EFF" w:rsidRDefault="00F173E0" w:rsidP="00AB3EFF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OCT. 17, </w:t>
      </w:r>
      <w:r w:rsidR="00AB3EFF" w:rsidRPr="00AB3EFF">
        <w:rPr>
          <w:rFonts w:eastAsia="Times New Roman"/>
          <w:sz w:val="56"/>
          <w:szCs w:val="56"/>
        </w:rPr>
        <w:t>1951-</w:t>
      </w:r>
      <w:r>
        <w:rPr>
          <w:rFonts w:eastAsia="Times New Roman"/>
          <w:sz w:val="56"/>
          <w:szCs w:val="56"/>
        </w:rPr>
        <w:t xml:space="preserve"> DEC. 18, </w:t>
      </w:r>
      <w:r w:rsidR="00AB3EFF" w:rsidRPr="00AB3EFF">
        <w:rPr>
          <w:rFonts w:eastAsia="Times New Roman"/>
          <w:sz w:val="56"/>
          <w:szCs w:val="56"/>
        </w:rPr>
        <w:t>2021</w:t>
      </w:r>
    </w:p>
    <w:p w:rsidR="00611A94" w:rsidRDefault="00611A94" w:rsidP="00AB3EFF">
      <w:pPr>
        <w:jc w:val="center"/>
        <w:rPr>
          <w:sz w:val="56"/>
          <w:szCs w:val="56"/>
        </w:rPr>
      </w:pPr>
    </w:p>
    <w:p w:rsidR="00AB3EFF" w:rsidRDefault="00AB3EFF" w:rsidP="00AB3EFF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</w:t>
      </w:r>
      <w:r w:rsidR="0005487B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/ </w:t>
      </w:r>
      <w:r w:rsidR="00F173E0">
        <w:rPr>
          <w:sz w:val="56"/>
          <w:szCs w:val="56"/>
        </w:rPr>
        <w:t>wreath</w:t>
      </w:r>
    </w:p>
    <w:p w:rsidR="00AB3EFF" w:rsidRDefault="00E33CD5" w:rsidP="00AB3EFF">
      <w:pPr>
        <w:jc w:val="center"/>
        <w:rPr>
          <w:sz w:val="56"/>
          <w:szCs w:val="56"/>
        </w:rPr>
      </w:pPr>
      <w:r>
        <w:rPr>
          <w:sz w:val="56"/>
          <w:szCs w:val="56"/>
        </w:rPr>
        <w:t>Sec. 19-432</w:t>
      </w:r>
      <w:r w:rsidR="00AB3EFF">
        <w:rPr>
          <w:sz w:val="56"/>
          <w:szCs w:val="56"/>
        </w:rPr>
        <w:t xml:space="preserve"> </w:t>
      </w:r>
      <w:proofErr w:type="spellStart"/>
      <w:r w:rsidR="00AB3EFF">
        <w:rPr>
          <w:sz w:val="56"/>
          <w:szCs w:val="56"/>
        </w:rPr>
        <w:t>Duffin</w:t>
      </w:r>
      <w:proofErr w:type="spellEnd"/>
      <w:r w:rsidR="00AB3EFF">
        <w:rPr>
          <w:sz w:val="56"/>
          <w:szCs w:val="56"/>
        </w:rPr>
        <w:t xml:space="preserve"> Meadow</w:t>
      </w:r>
      <w:r w:rsidR="0005487B">
        <w:rPr>
          <w:sz w:val="56"/>
          <w:szCs w:val="56"/>
        </w:rPr>
        <w:t>s</w:t>
      </w:r>
      <w:r w:rsidR="00AB3EFF">
        <w:rPr>
          <w:sz w:val="56"/>
          <w:szCs w:val="56"/>
        </w:rPr>
        <w:t xml:space="preserve"> Cemetery</w:t>
      </w:r>
    </w:p>
    <w:p w:rsidR="00AB3EFF" w:rsidRPr="00AB3EFF" w:rsidRDefault="00AB3EFF" w:rsidP="00AB3EFF">
      <w:pPr>
        <w:jc w:val="center"/>
        <w:rPr>
          <w:sz w:val="56"/>
          <w:szCs w:val="56"/>
        </w:rPr>
      </w:pPr>
      <w:r>
        <w:rPr>
          <w:sz w:val="56"/>
          <w:szCs w:val="56"/>
        </w:rPr>
        <w:t>Jan. 29 @ 10am eta</w:t>
      </w:r>
    </w:p>
    <w:sectPr w:rsidR="00AB3EFF" w:rsidRPr="00AB3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FF"/>
    <w:rsid w:val="0005487B"/>
    <w:rsid w:val="00611A94"/>
    <w:rsid w:val="006A6F7B"/>
    <w:rsid w:val="008B4332"/>
    <w:rsid w:val="00AB3EFF"/>
    <w:rsid w:val="00E33CD5"/>
    <w:rsid w:val="00F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0F23"/>
  <w15:chartTrackingRefBased/>
  <w15:docId w15:val="{30363E18-5305-4D12-A13D-D97C4C7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6</cp:revision>
  <dcterms:created xsi:type="dcterms:W3CDTF">2022-01-22T15:30:00Z</dcterms:created>
  <dcterms:modified xsi:type="dcterms:W3CDTF">2022-01-27T21:22:00Z</dcterms:modified>
</cp:coreProperties>
</file>