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F267" w14:textId="76C57CC6" w:rsidR="009109ED" w:rsidRPr="009636F5" w:rsidRDefault="009636F5">
      <w:pPr>
        <w:rPr>
          <w:sz w:val="56"/>
          <w:szCs w:val="56"/>
        </w:rPr>
      </w:pPr>
      <w:r w:rsidRPr="009636F5">
        <w:rPr>
          <w:rFonts w:hint="eastAsia"/>
          <w:sz w:val="56"/>
          <w:szCs w:val="56"/>
        </w:rPr>
        <w:t>馮貽馨</w:t>
      </w:r>
    </w:p>
    <w:p w14:paraId="5EC93823" w14:textId="76B10C9F" w:rsidR="009636F5" w:rsidRPr="009636F5" w:rsidRDefault="009636F5">
      <w:pPr>
        <w:rPr>
          <w:sz w:val="56"/>
          <w:szCs w:val="56"/>
        </w:rPr>
      </w:pPr>
      <w:r w:rsidRPr="009636F5">
        <w:rPr>
          <w:sz w:val="56"/>
          <w:szCs w:val="56"/>
        </w:rPr>
        <w:t>Yee Hing Fung</w:t>
      </w:r>
    </w:p>
    <w:p w14:paraId="45C0B6B9" w14:textId="1CF8BA0A" w:rsidR="009636F5" w:rsidRPr="009636F5" w:rsidRDefault="009636F5">
      <w:pPr>
        <w:rPr>
          <w:sz w:val="56"/>
          <w:szCs w:val="56"/>
        </w:rPr>
      </w:pPr>
      <w:r w:rsidRPr="009636F5">
        <w:rPr>
          <w:sz w:val="56"/>
          <w:szCs w:val="56"/>
        </w:rPr>
        <w:t>1949 - 2024</w:t>
      </w:r>
    </w:p>
    <w:sectPr w:rsidR="009636F5" w:rsidRPr="0096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F5"/>
    <w:rsid w:val="009109ED"/>
    <w:rsid w:val="009636F5"/>
    <w:rsid w:val="00B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7D8D"/>
  <w15:chartTrackingRefBased/>
  <w15:docId w15:val="{820A6056-77FD-4C22-90FC-5751ED0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F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F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F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F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F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2024-11-09T18:50:00Z</dcterms:created>
  <dcterms:modified xsi:type="dcterms:W3CDTF">2024-11-09T18:54:00Z</dcterms:modified>
</cp:coreProperties>
</file>