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42004A" w:rsidRDefault="0042004A" w:rsidP="0042004A">
      <w:pPr>
        <w:jc w:val="center"/>
        <w:rPr>
          <w:rFonts w:hint="eastAsia"/>
          <w:sz w:val="40"/>
          <w:szCs w:val="40"/>
        </w:rPr>
      </w:pPr>
      <w:r w:rsidRPr="0042004A">
        <w:rPr>
          <w:rFonts w:hint="eastAsia"/>
          <w:sz w:val="40"/>
          <w:szCs w:val="40"/>
        </w:rPr>
        <w:t>文大熙先生安息</w:t>
      </w:r>
    </w:p>
    <w:p w:rsidR="0042004A" w:rsidRPr="0042004A" w:rsidRDefault="0042004A" w:rsidP="0042004A">
      <w:pPr>
        <w:jc w:val="center"/>
        <w:rPr>
          <w:sz w:val="40"/>
          <w:szCs w:val="40"/>
        </w:rPr>
      </w:pPr>
      <w:r w:rsidRPr="0042004A">
        <w:rPr>
          <w:sz w:val="40"/>
          <w:szCs w:val="40"/>
        </w:rPr>
        <w:t>MAN TA</w:t>
      </w:r>
      <w:r>
        <w:rPr>
          <w:sz w:val="40"/>
          <w:szCs w:val="40"/>
        </w:rPr>
        <w:t xml:space="preserve"> HSI</w:t>
      </w:r>
    </w:p>
    <w:p w:rsidR="0042004A" w:rsidRPr="0042004A" w:rsidRDefault="0042004A" w:rsidP="0042004A">
      <w:pPr>
        <w:jc w:val="center"/>
        <w:rPr>
          <w:sz w:val="40"/>
          <w:szCs w:val="40"/>
        </w:rPr>
      </w:pPr>
      <w:r w:rsidRPr="0042004A">
        <w:rPr>
          <w:sz w:val="40"/>
          <w:szCs w:val="40"/>
        </w:rPr>
        <w:t>1923 – 2017</w:t>
      </w:r>
    </w:p>
    <w:p w:rsidR="0042004A" w:rsidRPr="0042004A" w:rsidRDefault="0042004A" w:rsidP="0042004A">
      <w:pPr>
        <w:jc w:val="center"/>
        <w:rPr>
          <w:sz w:val="40"/>
          <w:szCs w:val="40"/>
        </w:rPr>
      </w:pPr>
      <w:r w:rsidRPr="0042004A">
        <w:rPr>
          <w:sz w:val="40"/>
          <w:szCs w:val="40"/>
        </w:rPr>
        <w:t>Monticello/</w:t>
      </w:r>
      <w:r w:rsidR="00A7535B">
        <w:rPr>
          <w:sz w:val="40"/>
          <w:szCs w:val="40"/>
        </w:rPr>
        <w:t>Cross</w:t>
      </w:r>
      <w:bookmarkStart w:id="0" w:name="_GoBack"/>
      <w:bookmarkEnd w:id="0"/>
    </w:p>
    <w:p w:rsidR="0042004A" w:rsidRPr="0042004A" w:rsidRDefault="0042004A" w:rsidP="0042004A">
      <w:pPr>
        <w:jc w:val="center"/>
        <w:rPr>
          <w:sz w:val="40"/>
          <w:szCs w:val="40"/>
        </w:rPr>
      </w:pPr>
      <w:r w:rsidRPr="0042004A">
        <w:rPr>
          <w:sz w:val="40"/>
          <w:szCs w:val="40"/>
        </w:rPr>
        <w:t>Sec.22-513 Pine Hills Cemetery</w:t>
      </w:r>
      <w:r>
        <w:rPr>
          <w:sz w:val="40"/>
          <w:szCs w:val="40"/>
        </w:rPr>
        <w:t xml:space="preserve"> </w:t>
      </w:r>
      <w:r w:rsidRPr="0042004A">
        <w:rPr>
          <w:sz w:val="40"/>
          <w:szCs w:val="40"/>
        </w:rPr>
        <w:t>2pm eta</w:t>
      </w:r>
    </w:p>
    <w:p w:rsidR="0042004A" w:rsidRPr="0042004A" w:rsidRDefault="0042004A" w:rsidP="0042004A">
      <w:pPr>
        <w:jc w:val="center"/>
        <w:rPr>
          <w:sz w:val="40"/>
          <w:szCs w:val="40"/>
        </w:rPr>
      </w:pPr>
    </w:p>
    <w:sectPr w:rsidR="0042004A" w:rsidRPr="00420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4A"/>
    <w:rsid w:val="00096243"/>
    <w:rsid w:val="000A7909"/>
    <w:rsid w:val="003A429C"/>
    <w:rsid w:val="0042004A"/>
    <w:rsid w:val="00A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cp:lastPrinted>2017-03-29T19:14:00Z</cp:lastPrinted>
  <dcterms:created xsi:type="dcterms:W3CDTF">2017-03-29T19:11:00Z</dcterms:created>
  <dcterms:modified xsi:type="dcterms:W3CDTF">2017-03-29T19:30:00Z</dcterms:modified>
</cp:coreProperties>
</file>