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0E" w:rsidRPr="004E580E" w:rsidRDefault="004E580E" w:rsidP="004E580E">
      <w:pPr>
        <w:jc w:val="center"/>
        <w:rPr>
          <w:sz w:val="36"/>
          <w:szCs w:val="36"/>
        </w:rPr>
      </w:pPr>
      <w:r w:rsidRPr="004E580E">
        <w:rPr>
          <w:sz w:val="36"/>
          <w:szCs w:val="36"/>
        </w:rPr>
        <w:t>MILDRED WANG</w:t>
      </w:r>
    </w:p>
    <w:p w:rsidR="008E2D39" w:rsidRPr="004E580E" w:rsidRDefault="004E580E" w:rsidP="004E580E">
      <w:pPr>
        <w:jc w:val="center"/>
        <w:rPr>
          <w:sz w:val="36"/>
          <w:szCs w:val="36"/>
        </w:rPr>
      </w:pPr>
      <w:r w:rsidRPr="004E580E">
        <w:rPr>
          <w:rFonts w:hint="eastAsia"/>
          <w:sz w:val="36"/>
          <w:szCs w:val="36"/>
        </w:rPr>
        <w:t>汪敉</w:t>
      </w:r>
    </w:p>
    <w:p w:rsidR="004E580E" w:rsidRPr="004E580E" w:rsidRDefault="004E580E" w:rsidP="004E580E">
      <w:pPr>
        <w:jc w:val="center"/>
        <w:rPr>
          <w:sz w:val="36"/>
          <w:szCs w:val="36"/>
        </w:rPr>
      </w:pPr>
      <w:r w:rsidRPr="004E580E">
        <w:rPr>
          <w:sz w:val="36"/>
          <w:szCs w:val="36"/>
        </w:rPr>
        <w:t>1925 – 2018</w:t>
      </w:r>
    </w:p>
    <w:p w:rsidR="004E580E" w:rsidRPr="004E580E" w:rsidRDefault="008B57F8" w:rsidP="004E580E">
      <w:pPr>
        <w:jc w:val="center"/>
        <w:rPr>
          <w:sz w:val="36"/>
          <w:szCs w:val="36"/>
        </w:rPr>
      </w:pPr>
      <w:r>
        <w:rPr>
          <w:sz w:val="36"/>
          <w:szCs w:val="36"/>
        </w:rPr>
        <w:t>Monticello/CC002 Psalm 23</w:t>
      </w:r>
    </w:p>
    <w:p w:rsidR="004E580E" w:rsidRDefault="004E580E" w:rsidP="004E580E">
      <w:pPr>
        <w:jc w:val="center"/>
        <w:rPr>
          <w:sz w:val="36"/>
          <w:szCs w:val="36"/>
        </w:rPr>
      </w:pPr>
      <w:r w:rsidRPr="004E580E">
        <w:rPr>
          <w:sz w:val="36"/>
          <w:szCs w:val="36"/>
        </w:rPr>
        <w:t>Sec. 8 – 3536 Pine Hills Cemetery</w:t>
      </w:r>
    </w:p>
    <w:p w:rsidR="008B57F8" w:rsidRDefault="008B57F8" w:rsidP="004E580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May 10, 18 12pm </w:t>
      </w:r>
      <w:bookmarkStart w:id="0" w:name="_GoBack"/>
      <w:bookmarkEnd w:id="0"/>
      <w:r>
        <w:rPr>
          <w:sz w:val="36"/>
          <w:szCs w:val="36"/>
        </w:rPr>
        <w:t>eta</w:t>
      </w:r>
    </w:p>
    <w:p w:rsidR="004E580E" w:rsidRPr="004E580E" w:rsidRDefault="004E580E" w:rsidP="004E580E">
      <w:pPr>
        <w:jc w:val="center"/>
        <w:rPr>
          <w:sz w:val="36"/>
          <w:szCs w:val="36"/>
        </w:rPr>
      </w:pPr>
    </w:p>
    <w:p w:rsidR="004E580E" w:rsidRDefault="004E580E"/>
    <w:p w:rsidR="004E580E" w:rsidRDefault="004E580E"/>
    <w:sectPr w:rsidR="004E5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0E"/>
    <w:rsid w:val="00013684"/>
    <w:rsid w:val="00096243"/>
    <w:rsid w:val="000A7909"/>
    <w:rsid w:val="004E580E"/>
    <w:rsid w:val="008B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2</cp:revision>
  <dcterms:created xsi:type="dcterms:W3CDTF">2018-05-03T18:26:00Z</dcterms:created>
  <dcterms:modified xsi:type="dcterms:W3CDTF">2018-05-03T19:19:00Z</dcterms:modified>
</cp:coreProperties>
</file>