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32044B" w:rsidRDefault="0032044B" w:rsidP="0032044B">
      <w:pPr>
        <w:jc w:val="center"/>
        <w:rPr>
          <w:sz w:val="52"/>
          <w:szCs w:val="52"/>
        </w:rPr>
      </w:pPr>
      <w:r w:rsidRPr="0032044B">
        <w:rPr>
          <w:rFonts w:hint="eastAsia"/>
          <w:sz w:val="52"/>
          <w:szCs w:val="52"/>
        </w:rPr>
        <w:t>敖榮焯先生千古</w:t>
      </w:r>
    </w:p>
    <w:p w:rsidR="0032044B" w:rsidRPr="0032044B" w:rsidRDefault="0032044B" w:rsidP="0032044B">
      <w:pPr>
        <w:jc w:val="center"/>
        <w:rPr>
          <w:sz w:val="52"/>
          <w:szCs w:val="52"/>
        </w:rPr>
      </w:pPr>
      <w:r w:rsidRPr="0032044B">
        <w:rPr>
          <w:sz w:val="52"/>
          <w:szCs w:val="52"/>
        </w:rPr>
        <w:t>NGO WING CHUK</w:t>
      </w:r>
    </w:p>
    <w:p w:rsidR="0032044B" w:rsidRDefault="0032044B" w:rsidP="0032044B">
      <w:pPr>
        <w:jc w:val="center"/>
        <w:rPr>
          <w:sz w:val="52"/>
          <w:szCs w:val="52"/>
        </w:rPr>
      </w:pPr>
      <w:r w:rsidRPr="0032044B">
        <w:rPr>
          <w:sz w:val="52"/>
          <w:szCs w:val="52"/>
        </w:rPr>
        <w:t xml:space="preserve">1920 </w:t>
      </w:r>
      <w:r>
        <w:rPr>
          <w:sz w:val="52"/>
          <w:szCs w:val="52"/>
        </w:rPr>
        <w:t>–</w:t>
      </w:r>
      <w:r w:rsidRPr="0032044B">
        <w:rPr>
          <w:sz w:val="52"/>
          <w:szCs w:val="52"/>
        </w:rPr>
        <w:t xml:space="preserve"> 2015</w:t>
      </w:r>
    </w:p>
    <w:p w:rsidR="0032044B" w:rsidRDefault="005B3F5C" w:rsidP="0032044B">
      <w:pPr>
        <w:jc w:val="center"/>
        <w:rPr>
          <w:sz w:val="52"/>
          <w:szCs w:val="52"/>
        </w:rPr>
      </w:pPr>
      <w:r>
        <w:rPr>
          <w:sz w:val="52"/>
          <w:szCs w:val="52"/>
        </w:rPr>
        <w:t>Venetian</w:t>
      </w:r>
      <w:bookmarkStart w:id="0" w:name="_GoBack"/>
      <w:bookmarkEnd w:id="0"/>
      <w:r w:rsidR="0032044B">
        <w:rPr>
          <w:sz w:val="52"/>
          <w:szCs w:val="52"/>
        </w:rPr>
        <w:t xml:space="preserve"> /CC025</w:t>
      </w:r>
    </w:p>
    <w:p w:rsidR="0032044B" w:rsidRDefault="0032044B" w:rsidP="0032044B">
      <w:pPr>
        <w:jc w:val="center"/>
        <w:rPr>
          <w:rFonts w:hint="eastAsia"/>
          <w:sz w:val="52"/>
          <w:szCs w:val="52"/>
          <w:lang w:eastAsia="zh-HK"/>
        </w:rPr>
      </w:pPr>
      <w:r>
        <w:rPr>
          <w:sz w:val="52"/>
          <w:szCs w:val="52"/>
        </w:rPr>
        <w:t>Pine Hills Cemetery Sec.14-215</w:t>
      </w:r>
    </w:p>
    <w:p w:rsidR="005B3F5C" w:rsidRPr="0032044B" w:rsidRDefault="005B3F5C" w:rsidP="0032044B">
      <w:pPr>
        <w:jc w:val="center"/>
        <w:rPr>
          <w:rFonts w:hint="eastAsia"/>
          <w:sz w:val="52"/>
          <w:szCs w:val="52"/>
          <w:lang w:eastAsia="zh-HK"/>
        </w:rPr>
      </w:pPr>
      <w:r>
        <w:rPr>
          <w:rFonts w:hint="eastAsia"/>
          <w:sz w:val="52"/>
          <w:szCs w:val="52"/>
          <w:lang w:eastAsia="zh-HK"/>
        </w:rPr>
        <w:t>Dec. 9, 2015 12pm eta</w:t>
      </w:r>
    </w:p>
    <w:sectPr w:rsidR="005B3F5C" w:rsidRPr="00320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B"/>
    <w:rsid w:val="00096243"/>
    <w:rsid w:val="000A7909"/>
    <w:rsid w:val="0032044B"/>
    <w:rsid w:val="003A429C"/>
    <w:rsid w:val="005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2015-12-01T19:18:00Z</dcterms:created>
  <dcterms:modified xsi:type="dcterms:W3CDTF">2015-12-01T20:49:00Z</dcterms:modified>
</cp:coreProperties>
</file>