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59766E" w:rsidRPr="0059766E">
        <w:rPr>
          <w:rFonts w:hint="eastAsia"/>
          <w:b/>
          <w:sz w:val="72"/>
          <w:szCs w:val="72"/>
        </w:rPr>
        <w:t>陳鍾麗珍夫人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 w:rsidR="0059766E">
        <w:rPr>
          <w:sz w:val="52"/>
          <w:szCs w:val="52"/>
        </w:rPr>
        <w:t xml:space="preserve">  </w:t>
      </w:r>
      <w:r w:rsidR="0059766E">
        <w:rPr>
          <w:b/>
          <w:sz w:val="52"/>
          <w:szCs w:val="52"/>
        </w:rPr>
        <w:t>Lai Chun Chan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59766E">
        <w:rPr>
          <w:b/>
          <w:sz w:val="52"/>
          <w:szCs w:val="52"/>
        </w:rPr>
        <w:t xml:space="preserve">  1931</w:t>
      </w:r>
      <w:bookmarkStart w:id="0" w:name="_GoBack"/>
      <w:bookmarkEnd w:id="0"/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FA9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2019-10-29T20:26:00Z</dcterms:created>
  <dcterms:modified xsi:type="dcterms:W3CDTF">2019-10-29T20:26:00Z</dcterms:modified>
</cp:coreProperties>
</file>