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497616" w:rsidRDefault="00497616" w:rsidP="00497616">
      <w:pPr>
        <w:pStyle w:val="Default"/>
        <w:rPr>
          <w:b/>
          <w:sz w:val="52"/>
          <w:szCs w:val="52"/>
        </w:rPr>
      </w:pPr>
      <w:r>
        <w:t xml:space="preserve">                                                          </w:t>
      </w:r>
      <w:r w:rsidR="00A433C6">
        <w:rPr>
          <w:rFonts w:hint="eastAsia"/>
        </w:rPr>
        <w:t xml:space="preserve">    </w:t>
      </w:r>
      <w:r>
        <w:t xml:space="preserve">  </w:t>
      </w:r>
      <w:r w:rsidR="00A433C6">
        <w:rPr>
          <w:rFonts w:hint="eastAsia"/>
          <w:b/>
          <w:sz w:val="52"/>
          <w:szCs w:val="52"/>
        </w:rPr>
        <w:t>陳麗芳</w:t>
      </w:r>
    </w:p>
    <w:p w:rsidR="00497616" w:rsidRPr="00497616" w:rsidRDefault="00497616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  </w:t>
      </w:r>
      <w:r w:rsidR="001D3300">
        <w:rPr>
          <w:sz w:val="52"/>
          <w:szCs w:val="52"/>
        </w:rPr>
        <w:t xml:space="preserve"> </w:t>
      </w:r>
      <w:r w:rsidR="00A433C6">
        <w:rPr>
          <w:b/>
          <w:sz w:val="52"/>
          <w:szCs w:val="52"/>
        </w:rPr>
        <w:t>Lei Hong Chan</w:t>
      </w:r>
      <w:r w:rsidRPr="00497616">
        <w:rPr>
          <w:b/>
          <w:sz w:val="52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345B85">
        <w:rPr>
          <w:b/>
          <w:sz w:val="52"/>
          <w:szCs w:val="52"/>
        </w:rPr>
        <w:t xml:space="preserve"> </w:t>
      </w:r>
      <w:r w:rsidR="00A433C6">
        <w:rPr>
          <w:b/>
          <w:sz w:val="52"/>
          <w:szCs w:val="52"/>
        </w:rPr>
        <w:t>1934</w:t>
      </w:r>
      <w:bookmarkStart w:id="0" w:name="_GoBack"/>
      <w:bookmarkEnd w:id="0"/>
      <w:r w:rsidR="00497616" w:rsidRPr="00497616">
        <w:rPr>
          <w:b/>
          <w:sz w:val="52"/>
          <w:szCs w:val="52"/>
        </w:rPr>
        <w:t>-2019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E23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2019-06-25T18:44:00Z</dcterms:created>
  <dcterms:modified xsi:type="dcterms:W3CDTF">2019-06-25T18:44:00Z</dcterms:modified>
</cp:coreProperties>
</file>