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964DA5">
        <w:t xml:space="preserve">                            </w:t>
      </w:r>
      <w:r w:rsidR="006832CC">
        <w:rPr>
          <w:sz w:val="48"/>
          <w:szCs w:val="48"/>
        </w:rPr>
        <w:t xml:space="preserve">   </w:t>
      </w:r>
      <w:r w:rsidR="00576EA3">
        <w:rPr>
          <w:sz w:val="48"/>
          <w:szCs w:val="48"/>
        </w:rPr>
        <w:t xml:space="preserve"> </w:t>
      </w:r>
      <w:r w:rsidR="0073737B">
        <w:rPr>
          <w:rFonts w:hint="eastAsia"/>
          <w:b/>
          <w:sz w:val="72"/>
          <w:szCs w:val="72"/>
        </w:rPr>
        <w:t>李紉智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1D3300">
        <w:rPr>
          <w:sz w:val="52"/>
          <w:szCs w:val="52"/>
        </w:rPr>
        <w:t xml:space="preserve"> </w:t>
      </w:r>
      <w:r w:rsidR="0073737B">
        <w:rPr>
          <w:sz w:val="52"/>
          <w:szCs w:val="52"/>
        </w:rPr>
        <w:t xml:space="preserve">   </w:t>
      </w:r>
      <w:r w:rsidR="0073737B">
        <w:rPr>
          <w:b/>
          <w:sz w:val="52"/>
          <w:szCs w:val="52"/>
        </w:rPr>
        <w:t>Yun Chi Eva</w:t>
      </w:r>
      <w:r w:rsidR="006832CC">
        <w:rPr>
          <w:b/>
          <w:sz w:val="52"/>
          <w:szCs w:val="52"/>
        </w:rPr>
        <w:t xml:space="preserve"> Li</w:t>
      </w:r>
      <w:r w:rsidR="00497616"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73737B">
        <w:rPr>
          <w:b/>
          <w:sz w:val="52"/>
          <w:szCs w:val="52"/>
        </w:rPr>
        <w:t xml:space="preserve">  </w:t>
      </w:r>
      <w:bookmarkStart w:id="0" w:name="_GoBack"/>
      <w:bookmarkEnd w:id="0"/>
      <w:r w:rsidR="0073737B">
        <w:rPr>
          <w:b/>
          <w:sz w:val="52"/>
          <w:szCs w:val="52"/>
        </w:rPr>
        <w:t>1941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7900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2019-10-25T15:58:00Z</dcterms:created>
  <dcterms:modified xsi:type="dcterms:W3CDTF">2019-10-25T15:58:00Z</dcterms:modified>
</cp:coreProperties>
</file>