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EA" w:rsidRPr="00AA15EA" w:rsidRDefault="00AA15EA" w:rsidP="00AA15EA">
      <w:pPr>
        <w:jc w:val="center"/>
        <w:rPr>
          <w:rFonts w:ascii="PMingLiU" w:eastAsia="PMingLiU" w:hAnsi="PMingLiU" w:cs="PMingLiU"/>
          <w:sz w:val="56"/>
          <w:szCs w:val="56"/>
        </w:rPr>
      </w:pPr>
      <w:r w:rsidRPr="00AA15EA">
        <w:rPr>
          <w:rFonts w:ascii="PMingLiU" w:eastAsia="PMingLiU" w:hAnsi="PMingLiU" w:cs="PMingLiU" w:hint="eastAsia"/>
          <w:sz w:val="56"/>
          <w:szCs w:val="56"/>
        </w:rPr>
        <w:t>許長庚先生千古</w:t>
      </w:r>
    </w:p>
    <w:p w:rsidR="00AA15EA" w:rsidRPr="00AA15EA" w:rsidRDefault="00AA15EA" w:rsidP="00AA15EA">
      <w:pPr>
        <w:jc w:val="center"/>
        <w:rPr>
          <w:rFonts w:eastAsia="Times New Roman"/>
          <w:sz w:val="56"/>
          <w:szCs w:val="56"/>
        </w:rPr>
      </w:pPr>
      <w:r w:rsidRPr="00AA15EA">
        <w:rPr>
          <w:rFonts w:eastAsia="Times New Roman"/>
          <w:sz w:val="56"/>
          <w:szCs w:val="56"/>
        </w:rPr>
        <w:t>SIANG KONG HIU</w:t>
      </w:r>
    </w:p>
    <w:p w:rsidR="00AA15EA" w:rsidRDefault="00AA15EA" w:rsidP="00AA15EA">
      <w:pPr>
        <w:jc w:val="center"/>
        <w:rPr>
          <w:rFonts w:eastAsia="Times New Roman"/>
          <w:sz w:val="56"/>
          <w:szCs w:val="56"/>
        </w:rPr>
      </w:pPr>
      <w:r w:rsidRPr="00AA15EA">
        <w:rPr>
          <w:rFonts w:eastAsia="Times New Roman"/>
          <w:sz w:val="56"/>
          <w:szCs w:val="56"/>
        </w:rPr>
        <w:t>1944-2022</w:t>
      </w:r>
    </w:p>
    <w:p w:rsidR="00AA15EA" w:rsidRDefault="00AA15EA" w:rsidP="00AA15EA">
      <w:pPr>
        <w:jc w:val="center"/>
        <w:rPr>
          <w:rFonts w:eastAsia="Times New Roman"/>
          <w:sz w:val="56"/>
          <w:szCs w:val="56"/>
        </w:rPr>
      </w:pPr>
    </w:p>
    <w:p w:rsidR="00AA15EA" w:rsidRDefault="00AA15EA" w:rsidP="00AA15EA">
      <w:pPr>
        <w:jc w:val="center"/>
        <w:rPr>
          <w:rFonts w:eastAsia="Times New Roman"/>
          <w:sz w:val="56"/>
          <w:szCs w:val="56"/>
        </w:rPr>
      </w:pPr>
    </w:p>
    <w:p w:rsidR="00AA15EA" w:rsidRDefault="00AA15EA" w:rsidP="00AA15EA">
      <w:pPr>
        <w:jc w:val="center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>Monticello/plain top no symbol</w:t>
      </w:r>
    </w:p>
    <w:p w:rsidR="00AA15EA" w:rsidRDefault="00AA15EA" w:rsidP="00AA15EA">
      <w:pPr>
        <w:jc w:val="center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 xml:space="preserve">Sec. 25 -122 Pine Hills Cemetery </w:t>
      </w:r>
    </w:p>
    <w:p w:rsidR="001D7A2A" w:rsidRDefault="001D7A2A" w:rsidP="00AA15EA">
      <w:pPr>
        <w:jc w:val="center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 xml:space="preserve">Jan. 28, 22 @11:15am eta </w:t>
      </w:r>
      <w:bookmarkStart w:id="0" w:name="_GoBack"/>
      <w:bookmarkEnd w:id="0"/>
    </w:p>
    <w:p w:rsidR="00AA15EA" w:rsidRPr="00AA15EA" w:rsidRDefault="00AA15EA" w:rsidP="00AA15EA">
      <w:pPr>
        <w:jc w:val="center"/>
        <w:rPr>
          <w:rFonts w:eastAsia="Times New Roman"/>
          <w:sz w:val="56"/>
          <w:szCs w:val="56"/>
        </w:rPr>
      </w:pPr>
    </w:p>
    <w:p w:rsidR="00611A94" w:rsidRPr="00AA15EA" w:rsidRDefault="00611A94" w:rsidP="00AA15EA">
      <w:pPr>
        <w:jc w:val="center"/>
        <w:rPr>
          <w:sz w:val="56"/>
          <w:szCs w:val="56"/>
        </w:rPr>
      </w:pPr>
    </w:p>
    <w:sectPr w:rsidR="00611A94" w:rsidRPr="00AA15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EA"/>
    <w:rsid w:val="001D7A2A"/>
    <w:rsid w:val="00611A94"/>
    <w:rsid w:val="00A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2F2A3"/>
  <w15:chartTrackingRefBased/>
  <w15:docId w15:val="{B2BB8351-0195-443E-9BDB-5FA9E2A2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5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2</cp:revision>
  <dcterms:created xsi:type="dcterms:W3CDTF">2022-01-21T18:00:00Z</dcterms:created>
  <dcterms:modified xsi:type="dcterms:W3CDTF">2022-01-25T13:55:00Z</dcterms:modified>
</cp:coreProperties>
</file>