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9" w:rsidRDefault="00AA4CF9" w:rsidP="00AA4CF9">
      <w:pPr>
        <w:pStyle w:val="PlainText"/>
        <w:jc w:val="center"/>
        <w:rPr>
          <w:b/>
          <w:sz w:val="96"/>
          <w:szCs w:val="96"/>
        </w:rPr>
      </w:pPr>
      <w:r w:rsidRPr="00AA4CF9">
        <w:rPr>
          <w:rFonts w:hint="eastAsia"/>
          <w:b/>
          <w:sz w:val="200"/>
          <w:szCs w:val="200"/>
        </w:rPr>
        <w:t>梁鄧秀英</w:t>
      </w:r>
    </w:p>
    <w:p w:rsidR="00AA4CF9" w:rsidRDefault="00AA4CF9" w:rsidP="00AA4CF9">
      <w:pPr>
        <w:pStyle w:val="PlainText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1932 – 2014</w:t>
      </w:r>
    </w:p>
    <w:p w:rsidR="00AA4CF9" w:rsidRDefault="00AA4CF9" w:rsidP="00AA4CF9">
      <w:pPr>
        <w:pStyle w:val="PlainText"/>
        <w:jc w:val="center"/>
        <w:rPr>
          <w:b/>
          <w:sz w:val="44"/>
          <w:szCs w:val="44"/>
        </w:rPr>
      </w:pPr>
    </w:p>
    <w:p w:rsidR="00AA4CF9" w:rsidRDefault="00AA4CF9" w:rsidP="00AA4CF9">
      <w:pPr>
        <w:pStyle w:val="PlainText"/>
        <w:jc w:val="center"/>
        <w:rPr>
          <w:b/>
          <w:sz w:val="44"/>
          <w:szCs w:val="44"/>
        </w:rPr>
      </w:pPr>
    </w:p>
    <w:p w:rsidR="00AA4CF9" w:rsidRDefault="00AA4CF9" w:rsidP="00AA4CF9">
      <w:pPr>
        <w:pStyle w:val="PlainText"/>
        <w:jc w:val="center"/>
        <w:rPr>
          <w:b/>
          <w:sz w:val="44"/>
          <w:szCs w:val="44"/>
        </w:rPr>
      </w:pPr>
    </w:p>
    <w:p w:rsidR="00AA4CF9" w:rsidRPr="00AA4CF9" w:rsidRDefault="00AA4CF9" w:rsidP="00AA4CF9">
      <w:pPr>
        <w:pStyle w:val="PlainTex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Chinese name for the late </w:t>
      </w:r>
      <w:proofErr w:type="spellStart"/>
      <w:r>
        <w:rPr>
          <w:b/>
          <w:sz w:val="44"/>
          <w:szCs w:val="44"/>
        </w:rPr>
        <w:t>Sau</w:t>
      </w:r>
      <w:proofErr w:type="spellEnd"/>
      <w:r>
        <w:rPr>
          <w:b/>
          <w:sz w:val="44"/>
          <w:szCs w:val="44"/>
        </w:rPr>
        <w:t xml:space="preserve"> Ying Leung</w:t>
      </w:r>
    </w:p>
    <w:p w:rsidR="0007130D" w:rsidRDefault="0007130D">
      <w:bookmarkStart w:id="0" w:name="_GoBack"/>
      <w:bookmarkEnd w:id="0"/>
    </w:p>
    <w:sectPr w:rsidR="00071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9"/>
    <w:rsid w:val="0007130D"/>
    <w:rsid w:val="00A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4C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CF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4C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C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</dc:creator>
  <cp:lastModifiedBy>dng</cp:lastModifiedBy>
  <cp:revision>1</cp:revision>
  <dcterms:created xsi:type="dcterms:W3CDTF">2014-11-20T16:24:00Z</dcterms:created>
  <dcterms:modified xsi:type="dcterms:W3CDTF">2014-11-20T16:26:00Z</dcterms:modified>
</cp:coreProperties>
</file>