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19" w:rsidRDefault="00515A19" w:rsidP="00515A19">
      <w:pPr>
        <w:rPr>
          <w:rFonts w:ascii="MS Gothic" w:eastAsia="MS Gothic" w:hAnsi="MS Gothic" w:cs="MS Gothic"/>
          <w:b/>
          <w:sz w:val="72"/>
          <w:szCs w:val="72"/>
        </w:rPr>
      </w:pPr>
      <w:r>
        <w:t xml:space="preserve">              </w:t>
      </w:r>
      <w:proofErr w:type="spellStart"/>
      <w:r w:rsidRPr="00515A19">
        <w:rPr>
          <w:rFonts w:ascii="MS Gothic" w:eastAsia="MS Gothic" w:hAnsi="MS Gothic" w:cs="MS Gothic" w:hint="eastAsia"/>
          <w:b/>
          <w:sz w:val="72"/>
          <w:szCs w:val="72"/>
        </w:rPr>
        <w:t>周少英</w:t>
      </w:r>
      <w:proofErr w:type="spellEnd"/>
    </w:p>
    <w:p w:rsidR="00515A19" w:rsidRPr="00515A19" w:rsidRDefault="00515A19" w:rsidP="00515A19">
      <w:pPr>
        <w:rPr>
          <w:b/>
          <w:sz w:val="72"/>
          <w:szCs w:val="72"/>
        </w:rPr>
      </w:pPr>
      <w:r>
        <w:rPr>
          <w:rFonts w:ascii="MS Gothic" w:eastAsia="MS Gothic" w:hAnsi="MS Gothic" w:cs="MS Gothic" w:hint="eastAsia"/>
          <w:b/>
          <w:sz w:val="72"/>
          <w:szCs w:val="72"/>
        </w:rPr>
        <w:t>1925-</w:t>
      </w:r>
      <w:bookmarkStart w:id="0" w:name="_GoBack"/>
      <w:bookmarkEnd w:id="0"/>
      <w:r>
        <w:rPr>
          <w:rFonts w:ascii="MS Gothic" w:eastAsia="MS Gothic" w:hAnsi="MS Gothic" w:cs="MS Gothic" w:hint="eastAsia"/>
          <w:b/>
          <w:sz w:val="72"/>
          <w:szCs w:val="72"/>
        </w:rPr>
        <w:t>2019</w:t>
      </w:r>
    </w:p>
    <w:sectPr w:rsidR="00515A19" w:rsidRPr="00515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19"/>
    <w:rsid w:val="00515A19"/>
    <w:rsid w:val="008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CAB8"/>
  <w15:chartTrackingRefBased/>
  <w15:docId w15:val="{BFDD4BEC-0418-4CA8-BD71-2266383E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2021-10-05T18:21:00Z</dcterms:created>
  <dcterms:modified xsi:type="dcterms:W3CDTF">2021-10-05T18:22:00Z</dcterms:modified>
</cp:coreProperties>
</file>