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FE" w:rsidRDefault="00425745">
      <w:pPr>
        <w:rPr>
          <w:lang w:val="en-US"/>
        </w:rPr>
      </w:pPr>
      <w:r>
        <w:rPr>
          <w:lang w:val="en-US"/>
        </w:rPr>
        <w:t xml:space="preserve">Hong Ming </w:t>
      </w:r>
      <w:proofErr w:type="spellStart"/>
      <w:r>
        <w:rPr>
          <w:lang w:val="en-US"/>
        </w:rPr>
        <w:t>Eng</w:t>
      </w:r>
      <w:proofErr w:type="spellEnd"/>
    </w:p>
    <w:p w:rsidR="00425745" w:rsidRDefault="00425745">
      <w:pPr>
        <w:rPr>
          <w:rFonts w:ascii="MS Gothic" w:eastAsia="MS Gothic" w:hAnsi="MS Gothic" w:cs="MS Gothic"/>
          <w:lang w:val="en-US"/>
        </w:rPr>
      </w:pPr>
      <w:proofErr w:type="spellStart"/>
      <w:r w:rsidRPr="00425745">
        <w:rPr>
          <w:rFonts w:ascii="MS Gothic" w:eastAsia="MS Gothic" w:hAnsi="MS Gothic" w:cs="MS Gothic" w:hint="eastAsia"/>
          <w:lang w:val="en-US"/>
        </w:rPr>
        <w:t>伍匡民</w:t>
      </w:r>
      <w:proofErr w:type="spellEnd"/>
    </w:p>
    <w:p w:rsidR="00425745" w:rsidRPr="00425745" w:rsidRDefault="00425745">
      <w:pPr>
        <w:rPr>
          <w:lang w:val="en-US"/>
        </w:rPr>
      </w:pPr>
      <w:r>
        <w:rPr>
          <w:rFonts w:ascii="MS Gothic" w:eastAsia="MS Gothic" w:hAnsi="MS Gothic" w:cs="MS Gothic" w:hint="eastAsia"/>
          <w:lang w:val="en-US"/>
        </w:rPr>
        <w:t>F</w:t>
      </w:r>
      <w:r>
        <w:rPr>
          <w:rFonts w:ascii="MS Gothic" w:eastAsia="MS Gothic" w:hAnsi="MS Gothic" w:cs="MS Gothic"/>
          <w:lang w:val="en-US"/>
        </w:rPr>
        <w:t>ebruary 26</w:t>
      </w:r>
      <w:r w:rsidRPr="00425745">
        <w:rPr>
          <w:rFonts w:ascii="MS Gothic" w:eastAsia="MS Gothic" w:hAnsi="MS Gothic" w:cs="MS Gothic"/>
          <w:vertAlign w:val="superscript"/>
          <w:lang w:val="en-US"/>
        </w:rPr>
        <w:t>th</w:t>
      </w:r>
      <w:r>
        <w:rPr>
          <w:rFonts w:ascii="MS Gothic" w:eastAsia="MS Gothic" w:hAnsi="MS Gothic" w:cs="MS Gothic"/>
          <w:lang w:val="en-US"/>
        </w:rPr>
        <w:t xml:space="preserve"> 1935 – August 24</w:t>
      </w:r>
      <w:r w:rsidRPr="00425745">
        <w:rPr>
          <w:rFonts w:ascii="MS Gothic" w:eastAsia="MS Gothic" w:hAnsi="MS Gothic" w:cs="MS Gothic"/>
          <w:vertAlign w:val="superscript"/>
          <w:lang w:val="en-US"/>
        </w:rPr>
        <w:t>th</w:t>
      </w:r>
      <w:r>
        <w:rPr>
          <w:rFonts w:ascii="MS Gothic" w:eastAsia="MS Gothic" w:hAnsi="MS Gothic" w:cs="MS Gothic"/>
          <w:lang w:val="en-US"/>
        </w:rPr>
        <w:t xml:space="preserve"> 2022</w:t>
      </w:r>
      <w:bookmarkStart w:id="0" w:name="_GoBack"/>
      <w:bookmarkEnd w:id="0"/>
    </w:p>
    <w:sectPr w:rsidR="00425745" w:rsidRPr="00425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45"/>
    <w:rsid w:val="00425745"/>
    <w:rsid w:val="009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200E"/>
  <w15:chartTrackingRefBased/>
  <w15:docId w15:val="{C8300025-F4F7-4865-BAEF-0A92D6FD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Kuplens-Ewart, Emmeline</dc:creator>
  <cp:keywords/>
  <dc:description/>
  <cp:lastModifiedBy>Kuplens-Ewart, Emmeline</cp:lastModifiedBy>
  <cp:revision>1</cp:revision>
  <dcterms:created xsi:type="dcterms:W3CDTF">2022-09-01T02:26:00Z</dcterms:created>
  <dcterms:modified xsi:type="dcterms:W3CDTF">2022-09-01T02:27:00Z</dcterms:modified>
</cp:coreProperties>
</file>