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BA" w:rsidRPr="00E77B62" w:rsidRDefault="0057612C" w:rsidP="00E77B62">
      <w:pPr>
        <w:jc w:val="center"/>
        <w:rPr>
          <w:sz w:val="40"/>
          <w:szCs w:val="40"/>
        </w:rPr>
      </w:pPr>
      <w:bookmarkStart w:id="0" w:name="_GoBack"/>
      <w:bookmarkEnd w:id="0"/>
      <w:r w:rsidRPr="0057612C">
        <w:rPr>
          <w:rFonts w:hint="eastAsia"/>
          <w:sz w:val="40"/>
          <w:szCs w:val="40"/>
        </w:rPr>
        <w:t>陳錦儀夫人</w:t>
      </w:r>
      <w:r w:rsidR="00E77B62" w:rsidRPr="00E77B62">
        <w:rPr>
          <w:rFonts w:hint="eastAsia"/>
          <w:sz w:val="40"/>
          <w:szCs w:val="40"/>
        </w:rPr>
        <w:t>安息</w:t>
      </w:r>
    </w:p>
    <w:p w:rsidR="00E77B62" w:rsidRPr="00E77B62" w:rsidRDefault="0057612C" w:rsidP="00E77B62">
      <w:pPr>
        <w:jc w:val="center"/>
        <w:rPr>
          <w:sz w:val="40"/>
          <w:szCs w:val="40"/>
        </w:rPr>
      </w:pPr>
      <w:r>
        <w:rPr>
          <w:sz w:val="40"/>
          <w:szCs w:val="40"/>
        </w:rPr>
        <w:t>CHAN KIM YEE</w:t>
      </w:r>
    </w:p>
    <w:p w:rsidR="00E77B62" w:rsidRPr="00E77B62" w:rsidRDefault="0057612C" w:rsidP="00E77B62">
      <w:pPr>
        <w:jc w:val="center"/>
        <w:rPr>
          <w:sz w:val="40"/>
          <w:szCs w:val="40"/>
        </w:rPr>
      </w:pPr>
      <w:r>
        <w:rPr>
          <w:sz w:val="40"/>
          <w:szCs w:val="40"/>
        </w:rPr>
        <w:t>1952</w:t>
      </w:r>
      <w:r w:rsidR="00E77B62" w:rsidRPr="00E77B62">
        <w:rPr>
          <w:sz w:val="40"/>
          <w:szCs w:val="40"/>
        </w:rPr>
        <w:t xml:space="preserve"> – 2012</w:t>
      </w:r>
    </w:p>
    <w:p w:rsidR="00E77B62" w:rsidRDefault="00E77B62" w:rsidP="00E77B6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Monticello vault with </w:t>
      </w:r>
      <w:proofErr w:type="spellStart"/>
      <w:r>
        <w:rPr>
          <w:sz w:val="40"/>
          <w:szCs w:val="40"/>
        </w:rPr>
        <w:t>longlife</w:t>
      </w:r>
      <w:proofErr w:type="spellEnd"/>
      <w:r>
        <w:rPr>
          <w:sz w:val="40"/>
          <w:szCs w:val="40"/>
        </w:rPr>
        <w:t xml:space="preserve"> symbol</w:t>
      </w:r>
    </w:p>
    <w:p w:rsidR="00E77B62" w:rsidRPr="00E77B62" w:rsidRDefault="0057612C" w:rsidP="00E77B62">
      <w:pPr>
        <w:jc w:val="center"/>
        <w:rPr>
          <w:sz w:val="40"/>
          <w:szCs w:val="40"/>
        </w:rPr>
      </w:pPr>
      <w:r>
        <w:rPr>
          <w:sz w:val="40"/>
          <w:szCs w:val="40"/>
        </w:rPr>
        <w:t>Pine Hills Cemetery Dec. 12, 2012 11</w:t>
      </w:r>
      <w:r w:rsidR="00E77B62">
        <w:rPr>
          <w:sz w:val="40"/>
          <w:szCs w:val="40"/>
        </w:rPr>
        <w:t xml:space="preserve">am </w:t>
      </w:r>
    </w:p>
    <w:sectPr w:rsidR="00E77B62" w:rsidRPr="00E77B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B62"/>
    <w:rsid w:val="0057612C"/>
    <w:rsid w:val="007E140F"/>
    <w:rsid w:val="00AF25BA"/>
    <w:rsid w:val="00E7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2012-12-07T21:26:00Z</dcterms:created>
  <dcterms:modified xsi:type="dcterms:W3CDTF">2012-12-07T21:26:00Z</dcterms:modified>
</cp:coreProperties>
</file>