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33102" w:rsidRDefault="00633102" w:rsidP="00633102">
      <w:pPr>
        <w:jc w:val="center"/>
        <w:rPr>
          <w:rFonts w:hint="eastAsia"/>
          <w:sz w:val="56"/>
          <w:szCs w:val="56"/>
        </w:rPr>
      </w:pPr>
      <w:r w:rsidRPr="00633102">
        <w:rPr>
          <w:rFonts w:hint="eastAsia"/>
          <w:sz w:val="56"/>
          <w:szCs w:val="56"/>
        </w:rPr>
        <w:t>黄周清雲夫人安息</w:t>
      </w:r>
    </w:p>
    <w:p w:rsidR="00633102" w:rsidRPr="00633102" w:rsidRDefault="00633102" w:rsidP="00633102">
      <w:pPr>
        <w:jc w:val="center"/>
        <w:rPr>
          <w:sz w:val="56"/>
          <w:szCs w:val="56"/>
        </w:rPr>
      </w:pPr>
      <w:r w:rsidRPr="00633102">
        <w:rPr>
          <w:rFonts w:hint="eastAsia"/>
          <w:sz w:val="56"/>
          <w:szCs w:val="56"/>
        </w:rPr>
        <w:t>WONG</w:t>
      </w:r>
      <w:r w:rsidRPr="00633102">
        <w:rPr>
          <w:sz w:val="56"/>
          <w:szCs w:val="56"/>
        </w:rPr>
        <w:t xml:space="preserve"> CHOW CHING WON</w:t>
      </w:r>
    </w:p>
    <w:p w:rsidR="00633102" w:rsidRDefault="00633102" w:rsidP="00633102">
      <w:pPr>
        <w:jc w:val="center"/>
        <w:rPr>
          <w:sz w:val="56"/>
          <w:szCs w:val="56"/>
        </w:rPr>
      </w:pPr>
      <w:r w:rsidRPr="00633102">
        <w:rPr>
          <w:sz w:val="56"/>
          <w:szCs w:val="56"/>
        </w:rPr>
        <w:t>1952 – 2017</w:t>
      </w:r>
    </w:p>
    <w:p w:rsidR="00633102" w:rsidRDefault="00633102" w:rsidP="00633102">
      <w:pPr>
        <w:jc w:val="center"/>
        <w:rPr>
          <w:sz w:val="56"/>
          <w:szCs w:val="56"/>
        </w:rPr>
      </w:pPr>
      <w:r>
        <w:rPr>
          <w:sz w:val="56"/>
          <w:szCs w:val="56"/>
        </w:rPr>
        <w:t>Venetian</w:t>
      </w:r>
      <w:proofErr w:type="gramStart"/>
      <w:r>
        <w:rPr>
          <w:sz w:val="56"/>
          <w:szCs w:val="56"/>
        </w:rPr>
        <w:t>?</w:t>
      </w:r>
      <w:proofErr w:type="gramEnd"/>
      <w:r>
        <w:rPr>
          <w:sz w:val="56"/>
          <w:szCs w:val="56"/>
        </w:rPr>
        <w:t>CC025</w:t>
      </w:r>
      <w:bookmarkStart w:id="0" w:name="_GoBack"/>
      <w:bookmarkEnd w:id="0"/>
    </w:p>
    <w:p w:rsidR="00633102" w:rsidRDefault="00633102" w:rsidP="0063310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Sec. 18-259 Pine Hills Cemetery </w:t>
      </w:r>
    </w:p>
    <w:p w:rsidR="00633102" w:rsidRPr="00633102" w:rsidRDefault="00633102" w:rsidP="00633102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11, 2017 3pm eta</w:t>
      </w:r>
    </w:p>
    <w:p w:rsidR="00633102" w:rsidRPr="00633102" w:rsidRDefault="00633102" w:rsidP="00633102">
      <w:pPr>
        <w:jc w:val="center"/>
        <w:rPr>
          <w:sz w:val="56"/>
          <w:szCs w:val="56"/>
        </w:rPr>
      </w:pPr>
    </w:p>
    <w:sectPr w:rsidR="00633102" w:rsidRPr="00633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096243"/>
    <w:rsid w:val="000A7909"/>
    <w:rsid w:val="003A429C"/>
    <w:rsid w:val="006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2017-03-02T18:30:00Z</dcterms:created>
  <dcterms:modified xsi:type="dcterms:W3CDTF">2017-03-02T18:34:00Z</dcterms:modified>
</cp:coreProperties>
</file>