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C4" w:rsidRPr="00FF2EC6" w:rsidRDefault="00FF2EC6" w:rsidP="00FF2EC6">
      <w:pPr>
        <w:jc w:val="center"/>
        <w:rPr>
          <w:sz w:val="56"/>
          <w:szCs w:val="56"/>
        </w:rPr>
      </w:pPr>
      <w:bookmarkStart w:id="0" w:name="_GoBack"/>
      <w:r w:rsidRPr="00FF2EC6">
        <w:rPr>
          <w:rFonts w:hint="eastAsia"/>
          <w:sz w:val="56"/>
          <w:szCs w:val="56"/>
        </w:rPr>
        <w:t>黃錦韶先生千古</w:t>
      </w:r>
    </w:p>
    <w:p w:rsidR="00FF2EC6" w:rsidRPr="00FF2EC6" w:rsidRDefault="00FF2EC6" w:rsidP="00FF2EC6">
      <w:pPr>
        <w:jc w:val="center"/>
        <w:rPr>
          <w:sz w:val="56"/>
          <w:szCs w:val="56"/>
          <w:lang w:val="en-CA"/>
        </w:rPr>
      </w:pPr>
      <w:r w:rsidRPr="00FF2EC6">
        <w:rPr>
          <w:sz w:val="56"/>
          <w:szCs w:val="56"/>
          <w:lang w:val="en-CA"/>
        </w:rPr>
        <w:t>WONG KIM CHIU</w:t>
      </w:r>
    </w:p>
    <w:p w:rsidR="00FF2EC6" w:rsidRPr="00FF2EC6" w:rsidRDefault="00FF2EC6" w:rsidP="00FF2EC6">
      <w:pPr>
        <w:jc w:val="center"/>
        <w:rPr>
          <w:sz w:val="56"/>
          <w:szCs w:val="56"/>
          <w:lang w:val="en-CA"/>
        </w:rPr>
      </w:pPr>
      <w:r w:rsidRPr="00FF2EC6">
        <w:rPr>
          <w:sz w:val="56"/>
          <w:szCs w:val="56"/>
          <w:lang w:val="en-CA"/>
        </w:rPr>
        <w:t>1936 -2023</w:t>
      </w:r>
    </w:p>
    <w:p w:rsidR="00FF2EC6" w:rsidRPr="00FF2EC6" w:rsidRDefault="00FF2EC6" w:rsidP="00FF2EC6">
      <w:pPr>
        <w:jc w:val="center"/>
        <w:rPr>
          <w:sz w:val="56"/>
          <w:szCs w:val="56"/>
          <w:lang w:val="en-CA"/>
        </w:rPr>
      </w:pPr>
      <w:r w:rsidRPr="00FF2EC6">
        <w:rPr>
          <w:sz w:val="56"/>
          <w:szCs w:val="56"/>
          <w:lang w:val="en-CA"/>
        </w:rPr>
        <w:t>Venetian (gold) / CC026</w:t>
      </w:r>
    </w:p>
    <w:p w:rsidR="00FF2EC6" w:rsidRPr="00FF2EC6" w:rsidRDefault="00FF2EC6" w:rsidP="00FF2EC6">
      <w:pPr>
        <w:jc w:val="center"/>
        <w:rPr>
          <w:sz w:val="56"/>
          <w:szCs w:val="56"/>
          <w:lang w:val="en-CA"/>
        </w:rPr>
      </w:pPr>
      <w:r w:rsidRPr="00FF2EC6">
        <w:rPr>
          <w:sz w:val="56"/>
          <w:szCs w:val="56"/>
          <w:lang w:val="en-CA"/>
        </w:rPr>
        <w:t>Sec. 22- 351 Pine Hills Cemetery</w:t>
      </w:r>
    </w:p>
    <w:p w:rsidR="00FF2EC6" w:rsidRPr="00FF2EC6" w:rsidRDefault="00FF2EC6" w:rsidP="00FF2EC6">
      <w:pPr>
        <w:jc w:val="center"/>
        <w:rPr>
          <w:rFonts w:hint="eastAsia"/>
          <w:sz w:val="56"/>
          <w:szCs w:val="56"/>
          <w:lang w:val="en-CA"/>
        </w:rPr>
      </w:pPr>
      <w:r w:rsidRPr="00FF2EC6">
        <w:rPr>
          <w:sz w:val="56"/>
          <w:szCs w:val="56"/>
          <w:lang w:val="en-CA"/>
        </w:rPr>
        <w:t xml:space="preserve">Mar. </w:t>
      </w:r>
      <w:proofErr w:type="gramStart"/>
      <w:r w:rsidRPr="00FF2EC6">
        <w:rPr>
          <w:sz w:val="56"/>
          <w:szCs w:val="56"/>
          <w:lang w:val="en-CA"/>
        </w:rPr>
        <w:t>17 ,23</w:t>
      </w:r>
      <w:proofErr w:type="gramEnd"/>
      <w:r w:rsidRPr="00FF2EC6">
        <w:rPr>
          <w:sz w:val="56"/>
          <w:szCs w:val="56"/>
          <w:lang w:val="en-CA"/>
        </w:rPr>
        <w:t xml:space="preserve"> @ 3pm eta</w:t>
      </w:r>
      <w:bookmarkEnd w:id="0"/>
    </w:p>
    <w:sectPr w:rsidR="00FF2EC6" w:rsidRPr="00FF2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C6"/>
    <w:rsid w:val="00DF13C4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EF0C"/>
  <w15:chartTrackingRefBased/>
  <w15:docId w15:val="{9DDC332A-B638-43F4-AFE7-127B6B3C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2023-03-13T19:17:00Z</dcterms:created>
  <dcterms:modified xsi:type="dcterms:W3CDTF">2023-03-13T19:20:00Z</dcterms:modified>
</cp:coreProperties>
</file>