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E7" w:rsidRDefault="003B02E7" w:rsidP="003B02E7">
      <w:pPr>
        <w:jc w:val="center"/>
        <w:rPr>
          <w:rFonts w:hint="eastAsia"/>
          <w:lang w:eastAsia="zh-HK"/>
        </w:rPr>
      </w:pPr>
      <w:r w:rsidRPr="00090FE2">
        <w:rPr>
          <w:rFonts w:hint="eastAsia"/>
          <w:sz w:val="44"/>
          <w:szCs w:val="44"/>
        </w:rPr>
        <w:t>黄</w:t>
      </w:r>
      <w:r>
        <w:rPr>
          <w:rFonts w:hint="eastAsia"/>
          <w:sz w:val="44"/>
          <w:szCs w:val="44"/>
        </w:rPr>
        <w:t>文龍先生千古</w:t>
      </w:r>
    </w:p>
    <w:p w:rsidR="008E2D39" w:rsidRDefault="003B02E7" w:rsidP="003B02E7">
      <w:pPr>
        <w:jc w:val="center"/>
        <w:rPr>
          <w:rFonts w:hint="eastAsia"/>
          <w:lang w:eastAsia="zh-HK"/>
        </w:rPr>
      </w:pPr>
      <w:r>
        <w:rPr>
          <w:rFonts w:hint="eastAsia"/>
          <w:lang w:eastAsia="zh-HK"/>
        </w:rPr>
        <w:t>WONG MAN LOON</w:t>
      </w:r>
    </w:p>
    <w:p w:rsidR="003B02E7" w:rsidRDefault="003B02E7" w:rsidP="003B02E7">
      <w:pPr>
        <w:jc w:val="center"/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1932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2016</w:t>
      </w:r>
    </w:p>
    <w:p w:rsidR="003B02E7" w:rsidRDefault="003B02E7" w:rsidP="003B02E7">
      <w:pPr>
        <w:jc w:val="center"/>
      </w:pPr>
      <w:r>
        <w:rPr>
          <w:rFonts w:hint="eastAsia"/>
        </w:rPr>
        <w:t>M</w:t>
      </w:r>
      <w:r>
        <w:t>onticello/CC025</w:t>
      </w:r>
    </w:p>
    <w:p w:rsidR="003B02E7" w:rsidRDefault="003B02E7" w:rsidP="003B02E7">
      <w:pPr>
        <w:jc w:val="center"/>
      </w:pPr>
      <w:r>
        <w:t>Pine Hills Cemetery Sec. 9-3261</w:t>
      </w:r>
    </w:p>
    <w:p w:rsidR="003B02E7" w:rsidRDefault="003B02E7" w:rsidP="003B02E7">
      <w:pPr>
        <w:jc w:val="center"/>
        <w:rPr>
          <w:lang w:eastAsia="zh-HK"/>
        </w:rPr>
      </w:pPr>
      <w:r>
        <w:t>Jan. 21, 2016 10am eta</w:t>
      </w:r>
      <w:bookmarkStart w:id="0" w:name="_GoBack"/>
      <w:bookmarkEnd w:id="0"/>
    </w:p>
    <w:sectPr w:rsidR="003B02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E7"/>
    <w:rsid w:val="00096243"/>
    <w:rsid w:val="000A7909"/>
    <w:rsid w:val="003A429C"/>
    <w:rsid w:val="003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2016-01-18T18:25:00Z</dcterms:created>
  <dcterms:modified xsi:type="dcterms:W3CDTF">2016-01-18T18:29:00Z</dcterms:modified>
</cp:coreProperties>
</file>