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EA" w:rsidRDefault="008612EA" w:rsidP="008612EA"/>
    <w:p w:rsidR="008612EA" w:rsidRDefault="008612EA" w:rsidP="008612EA">
      <w:pPr>
        <w:rPr>
          <w:sz w:val="44"/>
          <w:szCs w:val="44"/>
        </w:rPr>
      </w:pPr>
      <w:r>
        <w:t>                                                            </w:t>
      </w:r>
      <w:bookmarkStart w:id="0" w:name="_GoBack"/>
      <w:bookmarkEnd w:id="0"/>
      <w:r>
        <w:t xml:space="preserve">                    </w:t>
      </w:r>
      <w:r>
        <w:rPr>
          <w:sz w:val="44"/>
          <w:szCs w:val="44"/>
        </w:rPr>
        <w:t>Ms. How Yin Woo</w:t>
      </w:r>
    </w:p>
    <w:p w:rsidR="008612EA" w:rsidRDefault="008612EA" w:rsidP="008612EA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                                     </w:t>
      </w:r>
      <w:r>
        <w:rPr>
          <w:rFonts w:ascii="PMingLiU" w:eastAsia="PMingLiU" w:hint="eastAsia"/>
          <w:b/>
          <w:bCs/>
          <w:sz w:val="44"/>
          <w:szCs w:val="44"/>
        </w:rPr>
        <w:t>胡巧賢女士</w:t>
      </w:r>
    </w:p>
    <w:p w:rsidR="008612EA" w:rsidRDefault="008612EA" w:rsidP="008612E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                                      1930 – 2021</w:t>
      </w:r>
    </w:p>
    <w:p w:rsidR="008612EA" w:rsidRDefault="008612EA" w:rsidP="008612EA">
      <w:pPr>
        <w:rPr>
          <w:b/>
          <w:bCs/>
          <w:sz w:val="44"/>
          <w:szCs w:val="44"/>
        </w:rPr>
      </w:pPr>
    </w:p>
    <w:p w:rsidR="00297957" w:rsidRDefault="00297957"/>
    <w:sectPr w:rsidR="002979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EA"/>
    <w:rsid w:val="00297957"/>
    <w:rsid w:val="008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0C587-DB36-4367-B86C-C82A5BA4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2EA"/>
    <w:pPr>
      <w:spacing w:after="0" w:line="240" w:lineRule="auto"/>
    </w:pPr>
    <w:rPr>
      <w:rFonts w:ascii="Calibri" w:eastAsia="MS PGothic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Wendy</dc:creator>
  <cp:keywords/>
  <dc:description/>
  <cp:lastModifiedBy>Smith, Wendy</cp:lastModifiedBy>
  <cp:revision>1</cp:revision>
  <dcterms:created xsi:type="dcterms:W3CDTF">2021-10-22T18:36:00Z</dcterms:created>
  <dcterms:modified xsi:type="dcterms:W3CDTF">2021-10-22T18:37:00Z</dcterms:modified>
</cp:coreProperties>
</file>