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373" w:rsidRPr="007C6DA3" w:rsidRDefault="007C6DA3" w:rsidP="007C6DA3">
      <w:pPr>
        <w:jc w:val="center"/>
        <w:rPr>
          <w:sz w:val="52"/>
          <w:szCs w:val="52"/>
        </w:rPr>
      </w:pPr>
      <w:r w:rsidRPr="007C6DA3">
        <w:rPr>
          <w:rFonts w:hint="eastAsia"/>
          <w:sz w:val="52"/>
          <w:szCs w:val="52"/>
        </w:rPr>
        <w:t>鍾秀珍女士仙遊</w:t>
      </w:r>
    </w:p>
    <w:p w:rsidR="007C6DA3" w:rsidRPr="007C6DA3" w:rsidRDefault="007C6DA3" w:rsidP="007C6DA3">
      <w:pPr>
        <w:jc w:val="center"/>
        <w:rPr>
          <w:sz w:val="52"/>
          <w:szCs w:val="52"/>
        </w:rPr>
      </w:pPr>
      <w:r w:rsidRPr="007C6DA3">
        <w:rPr>
          <w:sz w:val="52"/>
          <w:szCs w:val="52"/>
        </w:rPr>
        <w:t>ZHONG XIU ZHEN</w:t>
      </w:r>
    </w:p>
    <w:p w:rsidR="007C6DA3" w:rsidRPr="007C6DA3" w:rsidRDefault="007C6DA3" w:rsidP="007C6DA3">
      <w:pPr>
        <w:jc w:val="center"/>
        <w:rPr>
          <w:sz w:val="52"/>
          <w:szCs w:val="52"/>
        </w:rPr>
      </w:pPr>
      <w:r w:rsidRPr="007C6DA3">
        <w:rPr>
          <w:sz w:val="52"/>
          <w:szCs w:val="52"/>
        </w:rPr>
        <w:t>1968- 2015</w:t>
      </w:r>
    </w:p>
    <w:p w:rsidR="007C6DA3" w:rsidRDefault="007C6DA3" w:rsidP="007C6DA3">
      <w:pPr>
        <w:jc w:val="center"/>
        <w:rPr>
          <w:sz w:val="52"/>
          <w:szCs w:val="52"/>
        </w:rPr>
      </w:pPr>
    </w:p>
    <w:p w:rsidR="007C6DA3" w:rsidRPr="007C6DA3" w:rsidRDefault="007C6DA3" w:rsidP="007C6DA3">
      <w:pPr>
        <w:jc w:val="center"/>
        <w:rPr>
          <w:sz w:val="52"/>
          <w:szCs w:val="52"/>
        </w:rPr>
      </w:pPr>
      <w:bookmarkStart w:id="0" w:name="_GoBack"/>
      <w:bookmarkEnd w:id="0"/>
      <w:r w:rsidRPr="007C6DA3">
        <w:rPr>
          <w:sz w:val="52"/>
          <w:szCs w:val="52"/>
        </w:rPr>
        <w:t>Monticello/CC003p</w:t>
      </w:r>
    </w:p>
    <w:p w:rsidR="007C6DA3" w:rsidRPr="007C6DA3" w:rsidRDefault="007C6DA3" w:rsidP="007C6DA3">
      <w:pPr>
        <w:jc w:val="center"/>
        <w:rPr>
          <w:sz w:val="52"/>
          <w:szCs w:val="52"/>
        </w:rPr>
      </w:pPr>
      <w:r w:rsidRPr="007C6DA3">
        <w:rPr>
          <w:sz w:val="52"/>
          <w:szCs w:val="52"/>
        </w:rPr>
        <w:t>Pine Hills Cemetery Sec.21-1639</w:t>
      </w:r>
    </w:p>
    <w:p w:rsidR="007C6DA3" w:rsidRPr="007C6DA3" w:rsidRDefault="007C6DA3" w:rsidP="007C6DA3">
      <w:pPr>
        <w:jc w:val="center"/>
        <w:rPr>
          <w:sz w:val="52"/>
          <w:szCs w:val="52"/>
        </w:rPr>
      </w:pPr>
      <w:r w:rsidRPr="007C6DA3">
        <w:rPr>
          <w:sz w:val="52"/>
          <w:szCs w:val="52"/>
        </w:rPr>
        <w:t>April 19</w:t>
      </w:r>
      <w:proofErr w:type="gramStart"/>
      <w:r w:rsidRPr="007C6DA3">
        <w:rPr>
          <w:sz w:val="52"/>
          <w:szCs w:val="52"/>
        </w:rPr>
        <w:t>,2015</w:t>
      </w:r>
      <w:proofErr w:type="gramEnd"/>
      <w:r w:rsidRPr="007C6DA3">
        <w:rPr>
          <w:sz w:val="52"/>
          <w:szCs w:val="52"/>
        </w:rPr>
        <w:t xml:space="preserve"> 11am eta</w:t>
      </w:r>
    </w:p>
    <w:sectPr w:rsidR="007C6DA3" w:rsidRPr="007C6D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A3"/>
    <w:rsid w:val="00301373"/>
    <w:rsid w:val="007C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1</cp:revision>
  <dcterms:created xsi:type="dcterms:W3CDTF">2015-04-15T14:51:00Z</dcterms:created>
  <dcterms:modified xsi:type="dcterms:W3CDTF">2015-04-15T14:56:00Z</dcterms:modified>
</cp:coreProperties>
</file>