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4A0" w:rsidRDefault="000404A0">
      <w:pPr>
        <w:rPr>
          <w:rFonts w:ascii="Times New Roman" w:hAnsi="Times New Roman" w:cs="Times New Roman"/>
          <w:caps/>
          <w:sz w:val="52"/>
          <w:szCs w:val="52"/>
        </w:rPr>
      </w:pPr>
    </w:p>
    <w:p w:rsidR="000404A0" w:rsidRDefault="000404A0">
      <w:pPr>
        <w:rPr>
          <w:rFonts w:ascii="Times New Roman" w:hAnsi="Times New Roman" w:cs="Times New Roman"/>
          <w:caps/>
          <w:sz w:val="52"/>
          <w:szCs w:val="52"/>
        </w:rPr>
      </w:pPr>
      <w:bookmarkStart w:id="0" w:name="_GoBack"/>
      <w:bookmarkEnd w:id="0"/>
    </w:p>
    <w:p w:rsidR="000404A0" w:rsidRDefault="000404A0">
      <w:pPr>
        <w:rPr>
          <w:rFonts w:ascii="Times New Roman" w:hAnsi="Times New Roman" w:cs="Times New Roman"/>
          <w:caps/>
          <w:sz w:val="52"/>
          <w:szCs w:val="52"/>
        </w:rPr>
      </w:pPr>
    </w:p>
    <w:p w:rsidR="00234858" w:rsidRPr="000404A0" w:rsidRDefault="000404A0" w:rsidP="000404A0">
      <w:pPr>
        <w:jc w:val="center"/>
        <w:rPr>
          <w:rFonts w:ascii="Times New Roman" w:hAnsi="Times New Roman" w:cs="Times New Roman"/>
          <w:caps/>
          <w:sz w:val="72"/>
          <w:szCs w:val="72"/>
        </w:rPr>
      </w:pPr>
      <w:proofErr w:type="gramStart"/>
      <w:r w:rsidRPr="000404A0">
        <w:rPr>
          <w:rFonts w:ascii="Times New Roman" w:hAnsi="Times New Roman" w:cs="Times New Roman"/>
          <w:caps/>
          <w:sz w:val="72"/>
          <w:szCs w:val="72"/>
        </w:rPr>
        <w:t>Zongqi  Zhang</w:t>
      </w:r>
      <w:proofErr w:type="gramEnd"/>
    </w:p>
    <w:p w:rsidR="000404A0" w:rsidRPr="000404A0" w:rsidRDefault="000404A0" w:rsidP="000404A0">
      <w:pPr>
        <w:jc w:val="center"/>
        <w:rPr>
          <w:rFonts w:ascii="Times New Roman" w:hAnsi="Times New Roman" w:cs="Times New Roman"/>
          <w:caps/>
          <w:sz w:val="72"/>
          <w:szCs w:val="72"/>
        </w:rPr>
      </w:pPr>
      <w:r w:rsidRPr="000404A0">
        <w:rPr>
          <w:rFonts w:ascii="Times New Roman" w:hAnsi="Times New Roman" w:cs="Times New Roman"/>
          <w:caps/>
          <w:sz w:val="72"/>
          <w:szCs w:val="72"/>
        </w:rPr>
        <w:t>張宗琦</w:t>
      </w:r>
    </w:p>
    <w:p w:rsidR="000404A0" w:rsidRPr="000404A0" w:rsidRDefault="000404A0" w:rsidP="000404A0">
      <w:pPr>
        <w:jc w:val="center"/>
        <w:rPr>
          <w:rFonts w:ascii="Times New Roman" w:hAnsi="Times New Roman" w:cs="Times New Roman"/>
          <w:caps/>
          <w:sz w:val="72"/>
          <w:szCs w:val="72"/>
        </w:rPr>
      </w:pPr>
      <w:r w:rsidRPr="000404A0">
        <w:rPr>
          <w:rFonts w:ascii="Times New Roman" w:hAnsi="Times New Roman" w:cs="Times New Roman"/>
          <w:caps/>
          <w:sz w:val="72"/>
          <w:szCs w:val="72"/>
        </w:rPr>
        <w:t>1935 - 2022</w:t>
      </w:r>
    </w:p>
    <w:p w:rsidR="000404A0" w:rsidRPr="000404A0" w:rsidRDefault="000404A0">
      <w:pPr>
        <w:rPr>
          <w:rFonts w:ascii="Times New Roman" w:hAnsi="Times New Roman" w:cs="Times New Roman"/>
          <w:caps/>
          <w:sz w:val="52"/>
          <w:szCs w:val="52"/>
        </w:rPr>
      </w:pPr>
    </w:p>
    <w:sectPr w:rsidR="000404A0" w:rsidRPr="000404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A0"/>
    <w:rsid w:val="000404A0"/>
    <w:rsid w:val="0023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BF020"/>
  <w15:chartTrackingRefBased/>
  <w15:docId w15:val="{F813852B-9243-4AAF-A0B2-81FBA257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2022-04-16T13:44:00Z</dcterms:created>
  <dcterms:modified xsi:type="dcterms:W3CDTF">2022-04-16T13:46:00Z</dcterms:modified>
</cp:coreProperties>
</file>