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45" w:rsidRPr="00675045" w:rsidRDefault="00675045" w:rsidP="00675045">
      <w:pPr>
        <w:rPr>
          <w:sz w:val="40"/>
          <w:szCs w:val="40"/>
        </w:rPr>
      </w:pPr>
      <w:proofErr w:type="spellStart"/>
      <w:r w:rsidRPr="00AD17A0">
        <w:rPr>
          <w:rFonts w:ascii="SimSun" w:eastAsia="SimSun" w:hAnsi="SimSun" w:cs="MS Gothic" w:hint="eastAsia"/>
          <w:b/>
          <w:i/>
          <w:sz w:val="40"/>
          <w:szCs w:val="40"/>
        </w:rPr>
        <w:t>李潔女士</w:t>
      </w:r>
      <w:proofErr w:type="spellEnd"/>
    </w:p>
    <w:p w:rsidR="00675045" w:rsidRDefault="00675045" w:rsidP="00675045">
      <w:pPr>
        <w:rPr>
          <w:sz w:val="40"/>
          <w:szCs w:val="40"/>
          <w:lang w:val="en-US"/>
        </w:rPr>
      </w:pPr>
      <w:proofErr w:type="spellStart"/>
      <w:r w:rsidRPr="00AD17A0">
        <w:rPr>
          <w:sz w:val="40"/>
          <w:szCs w:val="40"/>
          <w:lang w:val="en-US"/>
        </w:rPr>
        <w:t>Jie</w:t>
      </w:r>
      <w:proofErr w:type="spellEnd"/>
      <w:r w:rsidRPr="00AD17A0">
        <w:rPr>
          <w:sz w:val="40"/>
          <w:szCs w:val="40"/>
          <w:lang w:val="en-US"/>
        </w:rPr>
        <w:t xml:space="preserve"> Li</w:t>
      </w:r>
      <w:bookmarkStart w:id="0" w:name="_GoBack"/>
      <w:bookmarkEnd w:id="0"/>
    </w:p>
    <w:p w:rsidR="00675045" w:rsidRPr="00AD17A0" w:rsidRDefault="00675045" w:rsidP="0067504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1967 - 2020</w:t>
      </w:r>
    </w:p>
    <w:p w:rsidR="008953D8" w:rsidRDefault="008953D8"/>
    <w:sectPr w:rsidR="008953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5"/>
    <w:rsid w:val="00675045"/>
    <w:rsid w:val="008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67FFF-75CB-465E-A78D-24EF2C9D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Arbor Memorial Inc.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2020-09-09T14:49:00Z</dcterms:created>
  <dcterms:modified xsi:type="dcterms:W3CDTF">2020-09-09T14:49:00Z</dcterms:modified>
</cp:coreProperties>
</file>