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A3" w:rsidRDefault="00B573A3"/>
    <w:sectPr w:rsidR="00B57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2E" w:rsidRDefault="0046292E" w:rsidP="00CF7933">
      <w:pPr>
        <w:spacing w:after="0" w:line="240" w:lineRule="auto"/>
      </w:pPr>
      <w:r>
        <w:separator/>
      </w:r>
    </w:p>
  </w:endnote>
  <w:endnote w:type="continuationSeparator" w:id="0">
    <w:p w:rsidR="0046292E" w:rsidRDefault="0046292E" w:rsidP="00CF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2E" w:rsidRDefault="0046292E" w:rsidP="00CF7933">
      <w:pPr>
        <w:spacing w:after="0" w:line="240" w:lineRule="auto"/>
      </w:pPr>
      <w:r>
        <w:separator/>
      </w:r>
    </w:p>
  </w:footnote>
  <w:footnote w:type="continuationSeparator" w:id="0">
    <w:p w:rsidR="0046292E" w:rsidRDefault="0046292E" w:rsidP="00CF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 w:rsidP="00CF7933">
    <w:pPr>
      <w:rPr>
        <w:sz w:val="52"/>
        <w:szCs w:val="52"/>
      </w:rPr>
    </w:pPr>
    <w:r>
      <w:rPr>
        <w:sz w:val="52"/>
        <w:szCs w:val="52"/>
      </w:rPr>
      <w:t xml:space="preserve">        Mrs. Sui </w:t>
    </w:r>
    <w:proofErr w:type="spellStart"/>
    <w:r>
      <w:rPr>
        <w:sz w:val="52"/>
        <w:szCs w:val="52"/>
      </w:rPr>
      <w:t>Fei</w:t>
    </w:r>
    <w:proofErr w:type="spellEnd"/>
    <w:r>
      <w:rPr>
        <w:sz w:val="52"/>
        <w:szCs w:val="52"/>
      </w:rPr>
      <w:t xml:space="preserve"> Cho</w:t>
    </w:r>
  </w:p>
  <w:p w:rsidR="00CF7933" w:rsidRDefault="00CF7933" w:rsidP="00CF7933">
    <w:pPr>
      <w:rPr>
        <w:sz w:val="52"/>
        <w:szCs w:val="52"/>
      </w:rPr>
    </w:pPr>
    <w:r>
      <w:rPr>
        <w:sz w:val="52"/>
        <w:szCs w:val="52"/>
      </w:rPr>
      <w:t xml:space="preserve">       </w:t>
    </w:r>
    <w:proofErr w:type="spellStart"/>
    <w:r>
      <w:rPr>
        <w:rFonts w:ascii="PMingLiU" w:eastAsia="PMingLiU" w:hint="eastAsia"/>
        <w:sz w:val="52"/>
        <w:szCs w:val="52"/>
      </w:rPr>
      <w:t>曹楊少妃太夫人</w:t>
    </w:r>
    <w:proofErr w:type="spellEnd"/>
  </w:p>
  <w:p w:rsidR="00CF7933" w:rsidRDefault="00CF7933" w:rsidP="00CF7933">
    <w:pPr>
      <w:rPr>
        <w:sz w:val="52"/>
        <w:szCs w:val="52"/>
      </w:rPr>
    </w:pPr>
    <w:r>
      <w:rPr>
        <w:sz w:val="52"/>
        <w:szCs w:val="52"/>
      </w:rPr>
      <w:t>           1935 – 2022</w:t>
    </w:r>
  </w:p>
  <w:p w:rsidR="00CF7933" w:rsidRDefault="00CF79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33" w:rsidRDefault="00CF7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33"/>
    <w:rsid w:val="0046292E"/>
    <w:rsid w:val="00B573A3"/>
    <w:rsid w:val="00C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7AAC62-5511-4A10-9BF1-B7CF7191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33"/>
  </w:style>
  <w:style w:type="paragraph" w:styleId="Footer">
    <w:name w:val="footer"/>
    <w:basedOn w:val="Normal"/>
    <w:link w:val="FooterChar"/>
    <w:uiPriority w:val="99"/>
    <w:unhideWhenUsed/>
    <w:rsid w:val="00CF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2022-02-25T20:06:00Z</dcterms:created>
  <dcterms:modified xsi:type="dcterms:W3CDTF">2022-02-25T20:06:00Z</dcterms:modified>
</cp:coreProperties>
</file>